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C3" w:rsidRDefault="00CC51C3">
      <w:pPr>
        <w:pStyle w:val="ConsPlusTitle"/>
        <w:jc w:val="center"/>
        <w:outlineLvl w:val="0"/>
      </w:pPr>
      <w:r>
        <w:t>АДМИНИСТРАЦИЯ ГОРОДА АРЗАМАСА</w:t>
      </w:r>
    </w:p>
    <w:p w:rsidR="00CC51C3" w:rsidRDefault="00CC51C3">
      <w:pPr>
        <w:pStyle w:val="ConsPlusTitle"/>
        <w:jc w:val="center"/>
      </w:pPr>
    </w:p>
    <w:p w:rsidR="00CC51C3" w:rsidRDefault="00CC51C3">
      <w:pPr>
        <w:pStyle w:val="ConsPlusTitle"/>
        <w:jc w:val="center"/>
      </w:pPr>
      <w:bookmarkStart w:id="0" w:name="_GoBack"/>
      <w:r>
        <w:t>ПОСТАНОВЛЕНИЕ</w:t>
      </w:r>
    </w:p>
    <w:p w:rsidR="00CC51C3" w:rsidRDefault="00CC51C3">
      <w:pPr>
        <w:pStyle w:val="ConsPlusTitle"/>
        <w:jc w:val="center"/>
      </w:pPr>
      <w:r>
        <w:t>от 24 июля 2012 г. N 1448</w:t>
      </w:r>
    </w:p>
    <w:p w:rsidR="00CC51C3" w:rsidRDefault="00CC51C3">
      <w:pPr>
        <w:pStyle w:val="ConsPlusTitle"/>
        <w:jc w:val="center"/>
      </w:pPr>
    </w:p>
    <w:p w:rsidR="00CC51C3" w:rsidRDefault="00CC51C3">
      <w:pPr>
        <w:pStyle w:val="ConsPlusTitle"/>
        <w:jc w:val="center"/>
      </w:pPr>
      <w:r>
        <w:t>ОБ УТВЕРЖДЕНИИ АДМИНИСТРАТИВНОГО РЕГЛАМЕНТА АДМИНИСТРАЦИИ</w:t>
      </w:r>
    </w:p>
    <w:p w:rsidR="00CC51C3" w:rsidRDefault="00CC51C3">
      <w:pPr>
        <w:pStyle w:val="ConsPlusTitle"/>
        <w:jc w:val="center"/>
      </w:pPr>
      <w:r>
        <w:t>ГОРОДА АРЗАМАСА ПО ПРЕДОСТАВЛЕНИЮ МУНИЦИПАЛЬНОЙ УСЛУГИ</w:t>
      </w:r>
    </w:p>
    <w:p w:rsidR="00CC51C3" w:rsidRDefault="00CC51C3">
      <w:pPr>
        <w:pStyle w:val="ConsPlusTitle"/>
        <w:jc w:val="center"/>
      </w:pPr>
      <w:r>
        <w:t>"ПРЕДОСТАВЛЕНИЕ ЖИЛЫХ ПОМЕЩЕНИЙ ПО ДОГОВОРАМ</w:t>
      </w:r>
    </w:p>
    <w:p w:rsidR="00CC51C3" w:rsidRDefault="00CC51C3">
      <w:pPr>
        <w:pStyle w:val="ConsPlusTitle"/>
        <w:jc w:val="center"/>
      </w:pPr>
      <w:r>
        <w:t>СОЦИАЛЬНОГО НАЙМА"</w:t>
      </w:r>
      <w:bookmarkEnd w:id="0"/>
    </w:p>
    <w:p w:rsidR="00CC51C3" w:rsidRDefault="00CC5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1C3">
        <w:trPr>
          <w:jc w:val="center"/>
        </w:trPr>
        <w:tc>
          <w:tcPr>
            <w:tcW w:w="9294" w:type="dxa"/>
            <w:tcBorders>
              <w:top w:val="nil"/>
              <w:left w:val="single" w:sz="24" w:space="0" w:color="CED3F1"/>
              <w:bottom w:val="nil"/>
              <w:right w:val="single" w:sz="24" w:space="0" w:color="F4F3F8"/>
            </w:tcBorders>
            <w:shd w:val="clear" w:color="auto" w:fill="F4F3F8"/>
          </w:tcPr>
          <w:p w:rsidR="00CC51C3" w:rsidRDefault="00CC51C3">
            <w:pPr>
              <w:pStyle w:val="ConsPlusNormal"/>
              <w:jc w:val="center"/>
            </w:pPr>
            <w:r>
              <w:rPr>
                <w:color w:val="392C69"/>
              </w:rPr>
              <w:t>Список изменяющих документов</w:t>
            </w:r>
          </w:p>
          <w:p w:rsidR="00CC51C3" w:rsidRDefault="00CC51C3">
            <w:pPr>
              <w:pStyle w:val="ConsPlusNormal"/>
              <w:jc w:val="center"/>
            </w:pPr>
            <w:proofErr w:type="gramStart"/>
            <w:r>
              <w:rPr>
                <w:color w:val="392C69"/>
              </w:rPr>
              <w:t>(в ред. постановлений администрации г. Арзамаса Нижегородской области</w:t>
            </w:r>
            <w:proofErr w:type="gramEnd"/>
          </w:p>
          <w:p w:rsidR="00CC51C3" w:rsidRDefault="00CC51C3">
            <w:pPr>
              <w:pStyle w:val="ConsPlusNormal"/>
              <w:jc w:val="center"/>
            </w:pPr>
            <w:r>
              <w:rPr>
                <w:color w:val="392C69"/>
              </w:rPr>
              <w:t xml:space="preserve">от 13.02.2013 </w:t>
            </w:r>
            <w:hyperlink r:id="rId5" w:history="1">
              <w:r>
                <w:rPr>
                  <w:color w:val="0000FF"/>
                </w:rPr>
                <w:t>N 195</w:t>
              </w:r>
            </w:hyperlink>
            <w:r>
              <w:rPr>
                <w:color w:val="392C69"/>
              </w:rPr>
              <w:t xml:space="preserve">, от 24.07.2013 </w:t>
            </w:r>
            <w:hyperlink r:id="rId6" w:history="1">
              <w:r>
                <w:rPr>
                  <w:color w:val="0000FF"/>
                </w:rPr>
                <w:t>N 1432</w:t>
              </w:r>
            </w:hyperlink>
            <w:r>
              <w:rPr>
                <w:color w:val="392C69"/>
              </w:rPr>
              <w:t xml:space="preserve">, от 24.07.2013 </w:t>
            </w:r>
            <w:hyperlink r:id="rId7" w:history="1">
              <w:r>
                <w:rPr>
                  <w:color w:val="0000FF"/>
                </w:rPr>
                <w:t>N 1434</w:t>
              </w:r>
            </w:hyperlink>
            <w:r>
              <w:rPr>
                <w:color w:val="392C69"/>
              </w:rPr>
              <w:t>,</w:t>
            </w:r>
          </w:p>
          <w:p w:rsidR="00CC51C3" w:rsidRDefault="00CC51C3">
            <w:pPr>
              <w:pStyle w:val="ConsPlusNormal"/>
              <w:jc w:val="center"/>
            </w:pPr>
            <w:r>
              <w:rPr>
                <w:color w:val="392C69"/>
              </w:rPr>
              <w:t xml:space="preserve">от 02.07.2014 </w:t>
            </w:r>
            <w:hyperlink r:id="rId8" w:history="1">
              <w:r>
                <w:rPr>
                  <w:color w:val="0000FF"/>
                </w:rPr>
                <w:t>N 1182</w:t>
              </w:r>
            </w:hyperlink>
            <w:r>
              <w:rPr>
                <w:color w:val="392C69"/>
              </w:rPr>
              <w:t xml:space="preserve">, от 13.05.2016 </w:t>
            </w:r>
            <w:hyperlink r:id="rId9" w:history="1">
              <w:r>
                <w:rPr>
                  <w:color w:val="0000FF"/>
                </w:rPr>
                <w:t>N 452</w:t>
              </w:r>
            </w:hyperlink>
            <w:r>
              <w:rPr>
                <w:color w:val="392C69"/>
              </w:rPr>
              <w:t xml:space="preserve">, от 16.05.2016 </w:t>
            </w:r>
            <w:hyperlink r:id="rId10" w:history="1">
              <w:r>
                <w:rPr>
                  <w:color w:val="0000FF"/>
                </w:rPr>
                <w:t>N 453</w:t>
              </w:r>
            </w:hyperlink>
            <w:r>
              <w:rPr>
                <w:color w:val="392C69"/>
              </w:rPr>
              <w:t>,</w:t>
            </w:r>
          </w:p>
          <w:p w:rsidR="00CC51C3" w:rsidRDefault="00CC51C3">
            <w:pPr>
              <w:pStyle w:val="ConsPlusNormal"/>
              <w:jc w:val="center"/>
            </w:pPr>
            <w:r>
              <w:rPr>
                <w:color w:val="392C69"/>
              </w:rPr>
              <w:t xml:space="preserve">от 15.09.2016 </w:t>
            </w:r>
            <w:hyperlink r:id="rId11" w:history="1">
              <w:r>
                <w:rPr>
                  <w:color w:val="0000FF"/>
                </w:rPr>
                <w:t>N 1123</w:t>
              </w:r>
            </w:hyperlink>
            <w:r>
              <w:rPr>
                <w:color w:val="392C69"/>
              </w:rPr>
              <w:t>)</w:t>
            </w:r>
          </w:p>
        </w:tc>
      </w:tr>
    </w:tbl>
    <w:p w:rsidR="00CC51C3" w:rsidRDefault="00CC51C3">
      <w:pPr>
        <w:pStyle w:val="ConsPlusNormal"/>
        <w:ind w:firstLine="540"/>
        <w:jc w:val="both"/>
      </w:pPr>
    </w:p>
    <w:p w:rsidR="00CC51C3" w:rsidRDefault="00CC51C3">
      <w:pPr>
        <w:pStyle w:val="ConsPlusNormal"/>
        <w:ind w:firstLine="540"/>
        <w:jc w:val="both"/>
      </w:pPr>
      <w:r>
        <w:t xml:space="preserve">В соответствии с Жилищным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14" w:history="1">
        <w:r>
          <w:rPr>
            <w:color w:val="0000FF"/>
          </w:rPr>
          <w:t>Уставом</w:t>
        </w:r>
      </w:hyperlink>
      <w:r>
        <w:t xml:space="preserve"> города Арзамаса Нижегородской области, в целях повышения качества исполнения и доступности муниципальной услуги:</w:t>
      </w:r>
    </w:p>
    <w:p w:rsidR="00CC51C3" w:rsidRDefault="00CC51C3">
      <w:pPr>
        <w:pStyle w:val="ConsPlusNormal"/>
        <w:spacing w:before="220"/>
        <w:ind w:firstLine="540"/>
        <w:jc w:val="both"/>
      </w:pPr>
      <w:r>
        <w:t xml:space="preserve">Утвердить прилагаемый </w:t>
      </w:r>
      <w:hyperlink w:anchor="P34" w:history="1">
        <w:r>
          <w:rPr>
            <w:color w:val="0000FF"/>
          </w:rPr>
          <w:t>административный регламент</w:t>
        </w:r>
      </w:hyperlink>
      <w:r>
        <w:t xml:space="preserve"> администрации города Арзамаса по предоставлению муниципальной услуги "Предоставление жилых помещений по договорам социального найма".</w:t>
      </w:r>
    </w:p>
    <w:p w:rsidR="00CC51C3" w:rsidRDefault="00CC51C3">
      <w:pPr>
        <w:pStyle w:val="ConsPlusNormal"/>
        <w:jc w:val="both"/>
      </w:pPr>
      <w:r>
        <w:t xml:space="preserve">(в ред. постановлений администрации г. Арзамаса Нижегородской области от 24.07.2013 </w:t>
      </w:r>
      <w:hyperlink r:id="rId15" w:history="1">
        <w:r>
          <w:rPr>
            <w:color w:val="0000FF"/>
          </w:rPr>
          <w:t>N 1432</w:t>
        </w:r>
      </w:hyperlink>
      <w:r>
        <w:t xml:space="preserve">, от 13.05.2016 </w:t>
      </w:r>
      <w:hyperlink r:id="rId16" w:history="1">
        <w:r>
          <w:rPr>
            <w:color w:val="0000FF"/>
          </w:rPr>
          <w:t>N 452</w:t>
        </w:r>
      </w:hyperlink>
      <w:r>
        <w:t>)</w:t>
      </w:r>
    </w:p>
    <w:p w:rsidR="00CC51C3" w:rsidRDefault="00CC51C3">
      <w:pPr>
        <w:pStyle w:val="ConsPlusNormal"/>
        <w:spacing w:before="220"/>
        <w:ind w:firstLine="540"/>
        <w:jc w:val="both"/>
      </w:pPr>
      <w:r>
        <w:t>Директору департамента по информационному обеспечению и связям с общественностью администрации города Арзамаса (Давыдова О.В.) обеспечить официальное опубликование настоящего постановления.</w:t>
      </w:r>
    </w:p>
    <w:p w:rsidR="00CC51C3" w:rsidRDefault="00CC51C3">
      <w:pPr>
        <w:pStyle w:val="ConsPlusNormal"/>
        <w:spacing w:before="220"/>
        <w:ind w:firstLine="540"/>
        <w:jc w:val="both"/>
      </w:pPr>
      <w:proofErr w:type="gramStart"/>
      <w:r>
        <w:t>Контроль за</w:t>
      </w:r>
      <w:proofErr w:type="gramEnd"/>
      <w:r>
        <w:t xml:space="preserve"> исполнением настоящего постановления возложить на начальника жилищного отдела Хусаинову С.К.</w:t>
      </w:r>
    </w:p>
    <w:p w:rsidR="00CC51C3" w:rsidRDefault="00CC51C3">
      <w:pPr>
        <w:pStyle w:val="ConsPlusNormal"/>
        <w:ind w:firstLine="540"/>
        <w:jc w:val="both"/>
      </w:pPr>
    </w:p>
    <w:p w:rsidR="00CC51C3" w:rsidRDefault="00CC51C3">
      <w:pPr>
        <w:pStyle w:val="ConsPlusNormal"/>
        <w:jc w:val="right"/>
      </w:pPr>
      <w:r>
        <w:t>Глава администрации города Арзамаса</w:t>
      </w:r>
    </w:p>
    <w:p w:rsidR="00CC51C3" w:rsidRDefault="00CC51C3">
      <w:pPr>
        <w:pStyle w:val="ConsPlusNormal"/>
        <w:jc w:val="right"/>
      </w:pPr>
      <w:r>
        <w:t>М.М.БУЗИН</w:t>
      </w:r>
    </w:p>
    <w:p w:rsidR="00CC51C3" w:rsidRDefault="00CC51C3">
      <w:pPr>
        <w:pStyle w:val="ConsPlusNormal"/>
        <w:ind w:firstLine="540"/>
        <w:jc w:val="both"/>
      </w:pPr>
    </w:p>
    <w:p w:rsidR="00CC51C3" w:rsidRDefault="00CC51C3">
      <w:pPr>
        <w:pStyle w:val="ConsPlusNormal"/>
        <w:ind w:firstLine="540"/>
        <w:jc w:val="both"/>
      </w:pPr>
    </w:p>
    <w:p w:rsidR="00CC51C3" w:rsidRDefault="00CC51C3">
      <w:pPr>
        <w:pStyle w:val="ConsPlusNormal"/>
        <w:ind w:firstLine="540"/>
        <w:jc w:val="both"/>
      </w:pPr>
    </w:p>
    <w:p w:rsidR="00CC51C3" w:rsidRDefault="00CC51C3">
      <w:pPr>
        <w:pStyle w:val="ConsPlusNormal"/>
        <w:ind w:firstLine="540"/>
        <w:jc w:val="both"/>
      </w:pPr>
    </w:p>
    <w:p w:rsidR="00CC51C3" w:rsidRDefault="00CC51C3">
      <w:pPr>
        <w:pStyle w:val="ConsPlusNormal"/>
        <w:ind w:firstLine="540"/>
        <w:jc w:val="both"/>
      </w:pPr>
    </w:p>
    <w:p w:rsidR="00CC51C3" w:rsidRDefault="00CC51C3">
      <w:pPr>
        <w:pStyle w:val="ConsPlusNormal"/>
        <w:jc w:val="right"/>
        <w:outlineLvl w:val="0"/>
      </w:pPr>
      <w:r>
        <w:t>Приложение 1</w:t>
      </w:r>
    </w:p>
    <w:p w:rsidR="00CC51C3" w:rsidRDefault="00CC51C3">
      <w:pPr>
        <w:pStyle w:val="ConsPlusNormal"/>
        <w:jc w:val="right"/>
      </w:pPr>
      <w:r>
        <w:t>к постановлению администрации</w:t>
      </w:r>
    </w:p>
    <w:p w:rsidR="00CC51C3" w:rsidRDefault="00CC51C3">
      <w:pPr>
        <w:pStyle w:val="ConsPlusNormal"/>
        <w:jc w:val="right"/>
      </w:pPr>
      <w:r>
        <w:t>города Арзамаса</w:t>
      </w:r>
    </w:p>
    <w:p w:rsidR="00CC51C3" w:rsidRDefault="00CC51C3">
      <w:pPr>
        <w:pStyle w:val="ConsPlusNormal"/>
        <w:jc w:val="right"/>
      </w:pPr>
      <w:r>
        <w:t>от 24.07.2012 N 1448</w:t>
      </w:r>
    </w:p>
    <w:p w:rsidR="00CC51C3" w:rsidRDefault="00CC51C3">
      <w:pPr>
        <w:pStyle w:val="ConsPlusNormal"/>
        <w:ind w:firstLine="540"/>
        <w:jc w:val="both"/>
      </w:pPr>
    </w:p>
    <w:p w:rsidR="00CC51C3" w:rsidRDefault="00CC51C3">
      <w:pPr>
        <w:pStyle w:val="ConsPlusTitle"/>
        <w:jc w:val="center"/>
      </w:pPr>
      <w:bookmarkStart w:id="1" w:name="P34"/>
      <w:bookmarkEnd w:id="1"/>
      <w:r>
        <w:t>АДМИНИСТРАТИВНЫЙ РЕГЛАМЕНТ</w:t>
      </w:r>
    </w:p>
    <w:p w:rsidR="00CC51C3" w:rsidRDefault="00CC51C3">
      <w:pPr>
        <w:pStyle w:val="ConsPlusTitle"/>
        <w:jc w:val="center"/>
      </w:pPr>
      <w:r>
        <w:t>АДМИНИСТРАЦИИ ГОРОДА АРЗАМАСА ПО ПРЕДОСТАВЛЕНИЮ</w:t>
      </w:r>
    </w:p>
    <w:p w:rsidR="00CC51C3" w:rsidRDefault="00CC51C3">
      <w:pPr>
        <w:pStyle w:val="ConsPlusTitle"/>
        <w:jc w:val="center"/>
      </w:pPr>
      <w:r>
        <w:t>МУНИЦИПАЛЬНОЙ УСЛУГИ "ПРЕДОСТАВЛЕНИЕ ЖИЛЫХ ПОМЕЩЕНИЙ</w:t>
      </w:r>
    </w:p>
    <w:p w:rsidR="00CC51C3" w:rsidRDefault="00CC51C3">
      <w:pPr>
        <w:pStyle w:val="ConsPlusTitle"/>
        <w:jc w:val="center"/>
      </w:pPr>
      <w:r>
        <w:t>ПО ДОГОВОРАМ СОЦИАЛЬНОГО НАЙМА"</w:t>
      </w:r>
    </w:p>
    <w:p w:rsidR="00CC51C3" w:rsidRDefault="00CC5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1C3">
        <w:trPr>
          <w:jc w:val="center"/>
        </w:trPr>
        <w:tc>
          <w:tcPr>
            <w:tcW w:w="9294" w:type="dxa"/>
            <w:tcBorders>
              <w:top w:val="nil"/>
              <w:left w:val="single" w:sz="24" w:space="0" w:color="CED3F1"/>
              <w:bottom w:val="nil"/>
              <w:right w:val="single" w:sz="24" w:space="0" w:color="F4F3F8"/>
            </w:tcBorders>
            <w:shd w:val="clear" w:color="auto" w:fill="F4F3F8"/>
          </w:tcPr>
          <w:p w:rsidR="00CC51C3" w:rsidRDefault="00CC51C3">
            <w:pPr>
              <w:pStyle w:val="ConsPlusNormal"/>
              <w:jc w:val="center"/>
            </w:pPr>
            <w:r>
              <w:rPr>
                <w:color w:val="392C69"/>
              </w:rPr>
              <w:t>Список изменяющих документов</w:t>
            </w:r>
          </w:p>
          <w:p w:rsidR="00CC51C3" w:rsidRDefault="00CC51C3">
            <w:pPr>
              <w:pStyle w:val="ConsPlusNormal"/>
              <w:jc w:val="center"/>
            </w:pPr>
            <w:proofErr w:type="gramStart"/>
            <w:r>
              <w:rPr>
                <w:color w:val="392C69"/>
              </w:rPr>
              <w:lastRenderedPageBreak/>
              <w:t>(в ред. постановлений администрации г. Арзамаса Нижегородской области</w:t>
            </w:r>
            <w:proofErr w:type="gramEnd"/>
          </w:p>
          <w:p w:rsidR="00CC51C3" w:rsidRDefault="00CC51C3">
            <w:pPr>
              <w:pStyle w:val="ConsPlusNormal"/>
              <w:jc w:val="center"/>
            </w:pPr>
            <w:r>
              <w:rPr>
                <w:color w:val="392C69"/>
              </w:rPr>
              <w:t xml:space="preserve">от 13.02.2013 </w:t>
            </w:r>
            <w:hyperlink r:id="rId17" w:history="1">
              <w:r>
                <w:rPr>
                  <w:color w:val="0000FF"/>
                </w:rPr>
                <w:t>N 195</w:t>
              </w:r>
            </w:hyperlink>
            <w:r>
              <w:rPr>
                <w:color w:val="392C69"/>
              </w:rPr>
              <w:t xml:space="preserve">, от 24.07.2013 </w:t>
            </w:r>
            <w:hyperlink r:id="rId18" w:history="1">
              <w:r>
                <w:rPr>
                  <w:color w:val="0000FF"/>
                </w:rPr>
                <w:t>N 1434</w:t>
              </w:r>
            </w:hyperlink>
            <w:r>
              <w:rPr>
                <w:color w:val="392C69"/>
              </w:rPr>
              <w:t xml:space="preserve">, от 02.07.2014 </w:t>
            </w:r>
            <w:hyperlink r:id="rId19" w:history="1">
              <w:r>
                <w:rPr>
                  <w:color w:val="0000FF"/>
                </w:rPr>
                <w:t>N 1182</w:t>
              </w:r>
            </w:hyperlink>
            <w:r>
              <w:rPr>
                <w:color w:val="392C69"/>
              </w:rPr>
              <w:t>,</w:t>
            </w:r>
          </w:p>
          <w:p w:rsidR="00CC51C3" w:rsidRDefault="00CC51C3">
            <w:pPr>
              <w:pStyle w:val="ConsPlusNormal"/>
              <w:jc w:val="center"/>
            </w:pPr>
            <w:r>
              <w:rPr>
                <w:color w:val="392C69"/>
              </w:rPr>
              <w:t xml:space="preserve">от 13.05.2016 </w:t>
            </w:r>
            <w:hyperlink r:id="rId20" w:history="1">
              <w:r>
                <w:rPr>
                  <w:color w:val="0000FF"/>
                </w:rPr>
                <w:t>N 452</w:t>
              </w:r>
            </w:hyperlink>
            <w:r>
              <w:rPr>
                <w:color w:val="392C69"/>
              </w:rPr>
              <w:t xml:space="preserve">, от 16.05.2016 </w:t>
            </w:r>
            <w:hyperlink r:id="rId21" w:history="1">
              <w:r>
                <w:rPr>
                  <w:color w:val="0000FF"/>
                </w:rPr>
                <w:t>N 453</w:t>
              </w:r>
            </w:hyperlink>
            <w:r>
              <w:rPr>
                <w:color w:val="392C69"/>
              </w:rPr>
              <w:t xml:space="preserve">, от 15.09.2016 </w:t>
            </w:r>
            <w:hyperlink r:id="rId22" w:history="1">
              <w:r>
                <w:rPr>
                  <w:color w:val="0000FF"/>
                </w:rPr>
                <w:t>N 1123</w:t>
              </w:r>
            </w:hyperlink>
            <w:r>
              <w:rPr>
                <w:color w:val="392C69"/>
              </w:rPr>
              <w:t>)</w:t>
            </w:r>
          </w:p>
        </w:tc>
      </w:tr>
    </w:tbl>
    <w:p w:rsidR="00CC51C3" w:rsidRDefault="00CC51C3">
      <w:pPr>
        <w:pStyle w:val="ConsPlusNormal"/>
        <w:ind w:firstLine="540"/>
        <w:jc w:val="both"/>
      </w:pPr>
    </w:p>
    <w:p w:rsidR="00CC51C3" w:rsidRDefault="00CC51C3">
      <w:pPr>
        <w:pStyle w:val="ConsPlusNormal"/>
        <w:jc w:val="center"/>
        <w:outlineLvl w:val="1"/>
      </w:pPr>
      <w:r>
        <w:t>1. ОБЩИЕ ПОЛОЖЕНИЯ</w:t>
      </w:r>
    </w:p>
    <w:p w:rsidR="00CC51C3" w:rsidRDefault="00CC51C3">
      <w:pPr>
        <w:pStyle w:val="ConsPlusNormal"/>
        <w:ind w:firstLine="540"/>
        <w:jc w:val="both"/>
      </w:pPr>
    </w:p>
    <w:p w:rsidR="00CC51C3" w:rsidRDefault="00CC51C3">
      <w:pPr>
        <w:pStyle w:val="ConsPlusNormal"/>
        <w:jc w:val="center"/>
        <w:outlineLvl w:val="2"/>
      </w:pPr>
      <w:r>
        <w:t>1.1. Предмет регулирования регламента</w:t>
      </w:r>
    </w:p>
    <w:p w:rsidR="00CC51C3" w:rsidRDefault="00CC51C3">
      <w:pPr>
        <w:pStyle w:val="ConsPlusNormal"/>
        <w:ind w:firstLine="540"/>
        <w:jc w:val="both"/>
      </w:pPr>
    </w:p>
    <w:p w:rsidR="00CC51C3" w:rsidRDefault="00CC51C3">
      <w:pPr>
        <w:pStyle w:val="ConsPlusNormal"/>
        <w:ind w:firstLine="540"/>
        <w:jc w:val="both"/>
      </w:pPr>
      <w:r>
        <w:t>1.1.1. Предметом регулирования настоящего административного регламента являются отношения, возникающие между гражданами (их уполномоченными представителями) и администрацией города Арзамаса Нижегородской области, связанные с предоставлением администрацией города Арзамаса Нижегородской области жилых помещений на условиях социального найма в городе Арзамасе Нижегородской области.</w:t>
      </w:r>
    </w:p>
    <w:p w:rsidR="00CC51C3" w:rsidRDefault="00CC51C3">
      <w:pPr>
        <w:pStyle w:val="ConsPlusNormal"/>
        <w:ind w:firstLine="540"/>
        <w:jc w:val="both"/>
      </w:pPr>
    </w:p>
    <w:p w:rsidR="00CC51C3" w:rsidRDefault="00CC51C3">
      <w:pPr>
        <w:pStyle w:val="ConsPlusNormal"/>
        <w:jc w:val="center"/>
        <w:outlineLvl w:val="2"/>
      </w:pPr>
      <w:bookmarkStart w:id="2" w:name="P49"/>
      <w:bookmarkEnd w:id="2"/>
      <w:r>
        <w:t>1.2. Круг заявителей</w:t>
      </w:r>
    </w:p>
    <w:p w:rsidR="00CC51C3" w:rsidRDefault="00CC51C3">
      <w:pPr>
        <w:pStyle w:val="ConsPlusNormal"/>
        <w:ind w:firstLine="540"/>
        <w:jc w:val="both"/>
      </w:pPr>
    </w:p>
    <w:p w:rsidR="00CC51C3" w:rsidRDefault="00CC51C3">
      <w:pPr>
        <w:pStyle w:val="ConsPlusNormal"/>
        <w:ind w:firstLine="540"/>
        <w:jc w:val="both"/>
      </w:pPr>
      <w:r>
        <w:t>1.2.1. Заявителями являются граждане Российской Федерации, постоянно проживающие на территории города Арзамаса Нижегородской области, относительно которых принято решение о предоставлении жилого помещения муниципального жилищного фонда, из числа:</w:t>
      </w:r>
    </w:p>
    <w:p w:rsidR="00CC51C3" w:rsidRDefault="00CC51C3">
      <w:pPr>
        <w:pStyle w:val="ConsPlusNormal"/>
        <w:spacing w:before="220"/>
        <w:ind w:firstLine="540"/>
        <w:jc w:val="both"/>
      </w:pPr>
      <w:r>
        <w:t>1) принятых на учет нуждающихся в улучшении жилищных условий до 01.03.2005;</w:t>
      </w:r>
    </w:p>
    <w:p w:rsidR="00CC51C3" w:rsidRDefault="00CC51C3">
      <w:pPr>
        <w:pStyle w:val="ConsPlusNormal"/>
        <w:spacing w:before="220"/>
        <w:ind w:firstLine="540"/>
        <w:jc w:val="both"/>
      </w:pPr>
      <w:r>
        <w:t>2) малоимущих граждан, принятых на учет нуждающихся в жилых помещениях, предоставляемых по договорам социального найма;</w:t>
      </w:r>
    </w:p>
    <w:p w:rsidR="00CC51C3" w:rsidRDefault="00CC51C3">
      <w:pPr>
        <w:pStyle w:val="ConsPlusNormal"/>
        <w:spacing w:before="220"/>
        <w:ind w:firstLine="540"/>
        <w:jc w:val="both"/>
      </w:pPr>
      <w:r>
        <w:t>3) иных определенных федеральным законом, указом Президента Российской Федерации или законом субъекта Российской Федерации категорий граждан, признанных нуждающимися в жилых помещениях (далее - заявители).</w:t>
      </w:r>
    </w:p>
    <w:p w:rsidR="00CC51C3" w:rsidRDefault="00CC51C3">
      <w:pPr>
        <w:pStyle w:val="ConsPlusNormal"/>
        <w:spacing w:before="220"/>
        <w:ind w:firstLine="540"/>
        <w:jc w:val="both"/>
      </w:pPr>
      <w:r>
        <w:t>От имени заявителя в целях предоставления муниципальной услуги может обратиться любое физическое лицо, наделенное соответствующими полномочиями в установленном законом порядке.</w:t>
      </w:r>
    </w:p>
    <w:p w:rsidR="00CC51C3" w:rsidRDefault="00CC51C3">
      <w:pPr>
        <w:pStyle w:val="ConsPlusNormal"/>
        <w:jc w:val="both"/>
      </w:pPr>
      <w:r>
        <w:t xml:space="preserve">(подп. 1.2.1 в ред. </w:t>
      </w:r>
      <w:hyperlink r:id="rId23" w:history="1">
        <w:r>
          <w:rPr>
            <w:color w:val="0000FF"/>
          </w:rPr>
          <w:t>постановления</w:t>
        </w:r>
      </w:hyperlink>
      <w:r>
        <w:t xml:space="preserve"> администрации г. Арзамаса Нижегородской области от 16.05.2016 N 453)</w:t>
      </w:r>
    </w:p>
    <w:p w:rsidR="00CC51C3" w:rsidRDefault="00CC51C3">
      <w:pPr>
        <w:pStyle w:val="ConsPlusNormal"/>
        <w:ind w:firstLine="540"/>
        <w:jc w:val="both"/>
      </w:pPr>
    </w:p>
    <w:p w:rsidR="00CC51C3" w:rsidRDefault="00CC51C3">
      <w:pPr>
        <w:pStyle w:val="ConsPlusNormal"/>
        <w:jc w:val="center"/>
        <w:outlineLvl w:val="2"/>
      </w:pPr>
      <w:r>
        <w:t>1.3. Требования к порядку информирования о предоставлении</w:t>
      </w:r>
    </w:p>
    <w:p w:rsidR="00CC51C3" w:rsidRDefault="00CC51C3">
      <w:pPr>
        <w:pStyle w:val="ConsPlusNormal"/>
        <w:jc w:val="center"/>
      </w:pPr>
      <w:r>
        <w:t>муниципальной услуги</w:t>
      </w:r>
    </w:p>
    <w:p w:rsidR="00CC51C3" w:rsidRDefault="00CC51C3">
      <w:pPr>
        <w:pStyle w:val="ConsPlusNormal"/>
        <w:ind w:firstLine="540"/>
        <w:jc w:val="both"/>
      </w:pPr>
    </w:p>
    <w:p w:rsidR="00CC51C3" w:rsidRDefault="00CC51C3">
      <w:pPr>
        <w:pStyle w:val="ConsPlusNormal"/>
        <w:ind w:firstLine="540"/>
        <w:jc w:val="both"/>
      </w:pPr>
      <w:r>
        <w:t>1.3.1. Информирование о предоставлении муниципальной услуги осуществляется:</w:t>
      </w:r>
    </w:p>
    <w:p w:rsidR="00CC51C3" w:rsidRDefault="00CC51C3">
      <w:pPr>
        <w:pStyle w:val="ConsPlusNormal"/>
        <w:spacing w:before="220"/>
        <w:ind w:firstLine="540"/>
        <w:jc w:val="both"/>
      </w:pPr>
      <w:r>
        <w:t>а) жилищным отделом администрации города Арзамаса (далее - жилищный отдел) по адресу: 607224, Нижегородская область, г. Арзамас, ул. Советская, д. 10, кабинет 16.</w:t>
      </w:r>
    </w:p>
    <w:p w:rsidR="00CC51C3" w:rsidRDefault="00CC51C3">
      <w:pPr>
        <w:pStyle w:val="ConsPlusNormal"/>
        <w:spacing w:before="220"/>
        <w:ind w:firstLine="540"/>
        <w:jc w:val="both"/>
      </w:pPr>
      <w:r>
        <w:t>График (режим) работы жилищного отдела:</w:t>
      </w:r>
    </w:p>
    <w:p w:rsidR="00CC51C3" w:rsidRDefault="00CC51C3">
      <w:pPr>
        <w:pStyle w:val="ConsPlusNormal"/>
        <w:spacing w:before="220"/>
        <w:ind w:firstLine="540"/>
        <w:jc w:val="both"/>
      </w:pPr>
      <w:r>
        <w:t>Понедельник - четверг с 8.00 до 17.00;</w:t>
      </w:r>
    </w:p>
    <w:p w:rsidR="00CC51C3" w:rsidRDefault="00CC51C3">
      <w:pPr>
        <w:pStyle w:val="ConsPlusNormal"/>
        <w:spacing w:before="220"/>
        <w:ind w:firstLine="540"/>
        <w:jc w:val="both"/>
      </w:pPr>
      <w:r>
        <w:t xml:space="preserve">Пятница - </w:t>
      </w:r>
      <w:proofErr w:type="spellStart"/>
      <w:r>
        <w:t>неприемный</w:t>
      </w:r>
      <w:proofErr w:type="spellEnd"/>
      <w:r>
        <w:t xml:space="preserve"> день, работа с документами;</w:t>
      </w:r>
    </w:p>
    <w:p w:rsidR="00CC51C3" w:rsidRDefault="00CC51C3">
      <w:pPr>
        <w:pStyle w:val="ConsPlusNormal"/>
        <w:spacing w:before="220"/>
        <w:ind w:firstLine="540"/>
        <w:jc w:val="both"/>
      </w:pPr>
      <w:r>
        <w:t>Суббота и воскресенье - выходные дни.</w:t>
      </w:r>
    </w:p>
    <w:p w:rsidR="00CC51C3" w:rsidRDefault="00CC51C3">
      <w:pPr>
        <w:pStyle w:val="ConsPlusNormal"/>
        <w:spacing w:before="220"/>
        <w:ind w:firstLine="540"/>
        <w:jc w:val="both"/>
      </w:pPr>
      <w:r>
        <w:t>Время перерыва на обед специалистов с 12.00 до 13.00.</w:t>
      </w:r>
    </w:p>
    <w:p w:rsidR="00CC51C3" w:rsidRDefault="00CC51C3">
      <w:pPr>
        <w:pStyle w:val="ConsPlusNormal"/>
        <w:spacing w:before="220"/>
        <w:ind w:firstLine="540"/>
        <w:jc w:val="both"/>
      </w:pPr>
      <w:r>
        <w:t>Справочный телефон специалистов жилищного отдела, предоставляющих муниципальную услугу: 8 (83147) 7-57-76; 7-57-72.</w:t>
      </w:r>
    </w:p>
    <w:p w:rsidR="00CC51C3" w:rsidRDefault="00CC51C3">
      <w:pPr>
        <w:pStyle w:val="ConsPlusNormal"/>
        <w:spacing w:before="220"/>
        <w:ind w:firstLine="540"/>
        <w:jc w:val="both"/>
      </w:pPr>
      <w:r>
        <w:lastRenderedPageBreak/>
        <w:t>Адрес интернет-сайта администрации города, содержащего информацию о предоставлении муниципальной услуги: http://www.arzamas.org.</w:t>
      </w:r>
    </w:p>
    <w:p w:rsidR="00CC51C3" w:rsidRDefault="00CC51C3">
      <w:pPr>
        <w:pStyle w:val="ConsPlusNormal"/>
        <w:spacing w:before="220"/>
        <w:ind w:firstLine="540"/>
        <w:jc w:val="both"/>
      </w:pPr>
      <w:r>
        <w:t>Адрес электронной почты: giI@goradm.arz.nnov.ru.</w:t>
      </w:r>
    </w:p>
    <w:p w:rsidR="00CC51C3" w:rsidRDefault="00CC51C3">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CC51C3" w:rsidRDefault="00CC51C3">
      <w:pPr>
        <w:pStyle w:val="ConsPlusNormal"/>
        <w:spacing w:before="220"/>
        <w:ind w:firstLine="540"/>
        <w:jc w:val="both"/>
      </w:pPr>
      <w:r>
        <w:t>График (режим) работы МФЦ:</w:t>
      </w:r>
    </w:p>
    <w:p w:rsidR="00CC51C3" w:rsidRDefault="00CC51C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535"/>
      </w:tblGrid>
      <w:tr w:rsidR="00CC51C3">
        <w:tc>
          <w:tcPr>
            <w:tcW w:w="2154" w:type="dxa"/>
          </w:tcPr>
          <w:p w:rsidR="00CC51C3" w:rsidRDefault="00CC51C3">
            <w:pPr>
              <w:pStyle w:val="ConsPlusNormal"/>
              <w:jc w:val="both"/>
            </w:pPr>
            <w:r>
              <w:t>Понедельник</w:t>
            </w:r>
          </w:p>
        </w:tc>
        <w:tc>
          <w:tcPr>
            <w:tcW w:w="4535" w:type="dxa"/>
          </w:tcPr>
          <w:p w:rsidR="00CC51C3" w:rsidRDefault="00CC51C3">
            <w:pPr>
              <w:pStyle w:val="ConsPlusNormal"/>
              <w:jc w:val="both"/>
            </w:pPr>
            <w:r>
              <w:t>9.00 - 18.00 без перерыва на обед</w:t>
            </w:r>
          </w:p>
        </w:tc>
      </w:tr>
      <w:tr w:rsidR="00CC51C3">
        <w:tc>
          <w:tcPr>
            <w:tcW w:w="2154" w:type="dxa"/>
          </w:tcPr>
          <w:p w:rsidR="00CC51C3" w:rsidRDefault="00CC51C3">
            <w:pPr>
              <w:pStyle w:val="ConsPlusNormal"/>
              <w:jc w:val="both"/>
            </w:pPr>
            <w:r>
              <w:t>Вторник</w:t>
            </w:r>
          </w:p>
        </w:tc>
        <w:tc>
          <w:tcPr>
            <w:tcW w:w="4535" w:type="dxa"/>
          </w:tcPr>
          <w:p w:rsidR="00CC51C3" w:rsidRDefault="00CC51C3">
            <w:pPr>
              <w:pStyle w:val="ConsPlusNormal"/>
              <w:jc w:val="both"/>
            </w:pPr>
            <w:r>
              <w:t>9.00 - 18.00 без перерыва на обед</w:t>
            </w:r>
          </w:p>
        </w:tc>
      </w:tr>
      <w:tr w:rsidR="00CC51C3">
        <w:tc>
          <w:tcPr>
            <w:tcW w:w="2154" w:type="dxa"/>
          </w:tcPr>
          <w:p w:rsidR="00CC51C3" w:rsidRDefault="00CC51C3">
            <w:pPr>
              <w:pStyle w:val="ConsPlusNormal"/>
              <w:jc w:val="both"/>
            </w:pPr>
            <w:r>
              <w:t>Среда</w:t>
            </w:r>
          </w:p>
        </w:tc>
        <w:tc>
          <w:tcPr>
            <w:tcW w:w="4535" w:type="dxa"/>
          </w:tcPr>
          <w:p w:rsidR="00CC51C3" w:rsidRDefault="00CC51C3">
            <w:pPr>
              <w:pStyle w:val="ConsPlusNormal"/>
              <w:jc w:val="both"/>
            </w:pPr>
            <w:r>
              <w:t>10.00 - 20.00 без перерыва на обед</w:t>
            </w:r>
          </w:p>
        </w:tc>
      </w:tr>
      <w:tr w:rsidR="00CC51C3">
        <w:tc>
          <w:tcPr>
            <w:tcW w:w="2154" w:type="dxa"/>
          </w:tcPr>
          <w:p w:rsidR="00CC51C3" w:rsidRDefault="00CC51C3">
            <w:pPr>
              <w:pStyle w:val="ConsPlusNormal"/>
              <w:jc w:val="both"/>
            </w:pPr>
            <w:r>
              <w:t>Четверг</w:t>
            </w:r>
          </w:p>
        </w:tc>
        <w:tc>
          <w:tcPr>
            <w:tcW w:w="4535" w:type="dxa"/>
          </w:tcPr>
          <w:p w:rsidR="00CC51C3" w:rsidRDefault="00CC51C3">
            <w:pPr>
              <w:pStyle w:val="ConsPlusNormal"/>
              <w:jc w:val="both"/>
            </w:pPr>
            <w:r>
              <w:t>9.00 - 18.00 без перерыва на обед</w:t>
            </w:r>
          </w:p>
        </w:tc>
      </w:tr>
      <w:tr w:rsidR="00CC51C3">
        <w:tc>
          <w:tcPr>
            <w:tcW w:w="2154" w:type="dxa"/>
          </w:tcPr>
          <w:p w:rsidR="00CC51C3" w:rsidRDefault="00CC51C3">
            <w:pPr>
              <w:pStyle w:val="ConsPlusNormal"/>
              <w:jc w:val="both"/>
            </w:pPr>
            <w:r>
              <w:t>Пятница</w:t>
            </w:r>
          </w:p>
        </w:tc>
        <w:tc>
          <w:tcPr>
            <w:tcW w:w="4535" w:type="dxa"/>
          </w:tcPr>
          <w:p w:rsidR="00CC51C3" w:rsidRDefault="00CC51C3">
            <w:pPr>
              <w:pStyle w:val="ConsPlusNormal"/>
              <w:jc w:val="both"/>
            </w:pPr>
            <w:r>
              <w:t>9.00 - 18.00 без перерыва на обед</w:t>
            </w:r>
          </w:p>
        </w:tc>
      </w:tr>
      <w:tr w:rsidR="00CC51C3">
        <w:tc>
          <w:tcPr>
            <w:tcW w:w="2154" w:type="dxa"/>
          </w:tcPr>
          <w:p w:rsidR="00CC51C3" w:rsidRDefault="00CC51C3">
            <w:pPr>
              <w:pStyle w:val="ConsPlusNormal"/>
              <w:jc w:val="both"/>
            </w:pPr>
            <w:r>
              <w:t>Суббота</w:t>
            </w:r>
          </w:p>
        </w:tc>
        <w:tc>
          <w:tcPr>
            <w:tcW w:w="4535" w:type="dxa"/>
          </w:tcPr>
          <w:p w:rsidR="00CC51C3" w:rsidRDefault="00CC51C3">
            <w:pPr>
              <w:pStyle w:val="ConsPlusNormal"/>
              <w:jc w:val="both"/>
            </w:pPr>
            <w:r>
              <w:t>9.00 - 13.00 без перерыва на обед</w:t>
            </w:r>
          </w:p>
        </w:tc>
      </w:tr>
      <w:tr w:rsidR="00CC51C3">
        <w:tc>
          <w:tcPr>
            <w:tcW w:w="2154" w:type="dxa"/>
          </w:tcPr>
          <w:p w:rsidR="00CC51C3" w:rsidRDefault="00CC51C3">
            <w:pPr>
              <w:pStyle w:val="ConsPlusNormal"/>
              <w:jc w:val="both"/>
            </w:pPr>
            <w:r>
              <w:t>Воскресенье</w:t>
            </w:r>
          </w:p>
        </w:tc>
        <w:tc>
          <w:tcPr>
            <w:tcW w:w="4535" w:type="dxa"/>
          </w:tcPr>
          <w:p w:rsidR="00CC51C3" w:rsidRDefault="00CC51C3">
            <w:pPr>
              <w:pStyle w:val="ConsPlusNormal"/>
              <w:jc w:val="both"/>
            </w:pPr>
            <w:r>
              <w:t>выходной день</w:t>
            </w:r>
          </w:p>
        </w:tc>
      </w:tr>
    </w:tbl>
    <w:p w:rsidR="00CC51C3" w:rsidRDefault="00CC51C3">
      <w:pPr>
        <w:pStyle w:val="ConsPlusNormal"/>
        <w:ind w:firstLine="540"/>
        <w:jc w:val="both"/>
      </w:pPr>
    </w:p>
    <w:p w:rsidR="00CC51C3" w:rsidRDefault="00CC51C3">
      <w:pPr>
        <w:pStyle w:val="ConsPlusNormal"/>
        <w:ind w:firstLine="540"/>
        <w:jc w:val="both"/>
      </w:pPr>
      <w:r>
        <w:t>Справочные телефоны:</w:t>
      </w:r>
    </w:p>
    <w:p w:rsidR="00CC51C3" w:rsidRDefault="00CC51C3">
      <w:pPr>
        <w:pStyle w:val="ConsPlusNormal"/>
        <w:spacing w:before="220"/>
        <w:ind w:firstLine="540"/>
        <w:jc w:val="both"/>
      </w:pPr>
      <w:r>
        <w:t>Тел. 8(83147) 78-449, 78-445.</w:t>
      </w:r>
    </w:p>
    <w:p w:rsidR="00CC51C3" w:rsidRDefault="00CC51C3">
      <w:pPr>
        <w:pStyle w:val="ConsPlusNormal"/>
        <w:spacing w:before="220"/>
        <w:ind w:firstLine="540"/>
        <w:jc w:val="both"/>
      </w:pPr>
      <w:r>
        <w:t>Адрес электронной почты МФЦ: info@mfc-arzamas.ru.</w:t>
      </w:r>
    </w:p>
    <w:p w:rsidR="00CC51C3" w:rsidRDefault="00CC51C3">
      <w:pPr>
        <w:pStyle w:val="ConsPlusNormal"/>
        <w:spacing w:before="220"/>
        <w:ind w:firstLine="540"/>
        <w:jc w:val="both"/>
      </w:pPr>
      <w:r>
        <w:t>Адрес официального сайта МФЦ: www.mfc-arzamas.ru.</w:t>
      </w:r>
    </w:p>
    <w:p w:rsidR="00CC51C3" w:rsidRDefault="00CC51C3">
      <w:pPr>
        <w:pStyle w:val="ConsPlusNormal"/>
        <w:jc w:val="both"/>
      </w:pPr>
      <w:r>
        <w:t xml:space="preserve">(подп. 1.3.1 в ред. </w:t>
      </w:r>
      <w:hyperlink r:id="rId24" w:history="1">
        <w:r>
          <w:rPr>
            <w:color w:val="0000FF"/>
          </w:rPr>
          <w:t>постановления</w:t>
        </w:r>
      </w:hyperlink>
      <w:r>
        <w:t xml:space="preserve"> администрации г. Арзамаса Нижегородской области от 16.05.2016 N 453)</w:t>
      </w:r>
    </w:p>
    <w:p w:rsidR="00CC51C3" w:rsidRDefault="00CC51C3">
      <w:pPr>
        <w:pStyle w:val="ConsPlusNormal"/>
        <w:spacing w:before="220"/>
        <w:ind w:firstLine="540"/>
        <w:jc w:val="both"/>
      </w:pPr>
      <w:r>
        <w:t>1.3.2. Информирование о предоставлении муниципальной услуги осуществляется:</w:t>
      </w:r>
    </w:p>
    <w:p w:rsidR="00CC51C3" w:rsidRDefault="00CC51C3">
      <w:pPr>
        <w:pStyle w:val="ConsPlusNormal"/>
        <w:spacing w:before="220"/>
        <w:ind w:firstLine="540"/>
        <w:jc w:val="both"/>
      </w:pPr>
      <w:r>
        <w:t>- в устной форме в жилищном отделе, МФЦ;</w:t>
      </w:r>
    </w:p>
    <w:p w:rsidR="00CC51C3" w:rsidRDefault="00CC51C3">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CC51C3" w:rsidRDefault="00CC51C3">
      <w:pPr>
        <w:pStyle w:val="ConsPlusNormal"/>
        <w:spacing w:before="220"/>
        <w:ind w:firstLine="540"/>
        <w:jc w:val="both"/>
      </w:pPr>
      <w:r>
        <w:t>- с использованием средств телефонной связи;</w:t>
      </w:r>
    </w:p>
    <w:p w:rsidR="00CC51C3" w:rsidRDefault="00CC51C3">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CC51C3" w:rsidRDefault="00CC51C3">
      <w:pPr>
        <w:pStyle w:val="ConsPlusNormal"/>
        <w:spacing w:before="220"/>
        <w:ind w:firstLine="540"/>
        <w:jc w:val="both"/>
      </w:pPr>
      <w:r>
        <w:t>- на информационных стендах в администрации города Арзамаса, МФЦ.</w:t>
      </w:r>
    </w:p>
    <w:p w:rsidR="00CC51C3" w:rsidRDefault="00CC51C3">
      <w:pPr>
        <w:pStyle w:val="ConsPlusNormal"/>
        <w:jc w:val="both"/>
      </w:pPr>
      <w:r>
        <w:t xml:space="preserve">(подп. 1.3.2 в ред. </w:t>
      </w:r>
      <w:hyperlink r:id="rId25" w:history="1">
        <w:r>
          <w:rPr>
            <w:color w:val="0000FF"/>
          </w:rPr>
          <w:t>постановления</w:t>
        </w:r>
      </w:hyperlink>
      <w:r>
        <w:t xml:space="preserve"> администрации г. Арзамаса Нижегородской области от 02.07.2014 N 1182)</w:t>
      </w:r>
    </w:p>
    <w:p w:rsidR="00CC51C3" w:rsidRDefault="00CC51C3">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CC51C3" w:rsidRDefault="00CC51C3">
      <w:pPr>
        <w:pStyle w:val="ConsPlusNormal"/>
        <w:spacing w:before="220"/>
        <w:ind w:firstLine="540"/>
        <w:jc w:val="both"/>
      </w:pPr>
      <w:r>
        <w:t xml:space="preserve">При ответах на телефонные звонки и устные обращения специалисты в вежливой </w:t>
      </w:r>
      <w:r>
        <w:lastRenderedPageBreak/>
        <w:t>(корректной)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C51C3" w:rsidRDefault="00CC51C3">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CC51C3" w:rsidRDefault="00CC51C3">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CC51C3" w:rsidRDefault="00CC51C3">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CC51C3" w:rsidRDefault="00CC51C3">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CC51C3" w:rsidRDefault="00CC51C3">
      <w:pPr>
        <w:pStyle w:val="ConsPlusNormal"/>
        <w:spacing w:before="220"/>
        <w:ind w:firstLine="540"/>
        <w:jc w:val="both"/>
      </w:pPr>
      <w:r>
        <w:t>На информационных стендах размещается информация:</w:t>
      </w:r>
    </w:p>
    <w:p w:rsidR="00CC51C3" w:rsidRDefault="00CC51C3">
      <w:pPr>
        <w:pStyle w:val="ConsPlusNormal"/>
        <w:spacing w:before="220"/>
        <w:ind w:firstLine="540"/>
        <w:jc w:val="both"/>
      </w:pPr>
      <w:r>
        <w:t>- административный регламент с приложениями;</w:t>
      </w:r>
    </w:p>
    <w:p w:rsidR="00CC51C3" w:rsidRDefault="00CC51C3">
      <w:pPr>
        <w:pStyle w:val="ConsPlusNormal"/>
        <w:spacing w:before="220"/>
        <w:ind w:firstLine="540"/>
        <w:jc w:val="both"/>
      </w:pPr>
      <w:r>
        <w:t>- местоположение, график (режим) работы жилищного отдела, МФЦ, номера телефонов, адрес сайта города Арзамаса, МФЦ и электронной почты жилищного отдела, МФЦ;</w:t>
      </w:r>
    </w:p>
    <w:p w:rsidR="00CC51C3" w:rsidRDefault="00CC51C3">
      <w:pPr>
        <w:pStyle w:val="ConsPlusNormal"/>
        <w:spacing w:before="220"/>
        <w:ind w:firstLine="540"/>
        <w:jc w:val="both"/>
      </w:pPr>
      <w:r>
        <w:t>- образец оформления заявления;</w:t>
      </w:r>
    </w:p>
    <w:p w:rsidR="00CC51C3" w:rsidRDefault="00CC51C3">
      <w:pPr>
        <w:pStyle w:val="ConsPlusNormal"/>
        <w:spacing w:before="220"/>
        <w:ind w:firstLine="540"/>
        <w:jc w:val="both"/>
      </w:pPr>
      <w:r>
        <w:t xml:space="preserve">- </w:t>
      </w:r>
      <w:hyperlink w:anchor="P551" w:history="1">
        <w:r>
          <w:rPr>
            <w:color w:val="0000FF"/>
          </w:rPr>
          <w:t>блок-схема</w:t>
        </w:r>
      </w:hyperlink>
      <w:r>
        <w:t>, наглядно отображающая алгоритм прохождения административных процедур (Приложение 1).</w:t>
      </w:r>
    </w:p>
    <w:p w:rsidR="00CC51C3" w:rsidRDefault="00CC51C3">
      <w:pPr>
        <w:pStyle w:val="ConsPlusNormal"/>
        <w:jc w:val="both"/>
      </w:pPr>
      <w:r>
        <w:t xml:space="preserve">(подп. 1.3.3 в ред. </w:t>
      </w:r>
      <w:hyperlink r:id="rId26" w:history="1">
        <w:r>
          <w:rPr>
            <w:color w:val="0000FF"/>
          </w:rPr>
          <w:t>постановления</w:t>
        </w:r>
      </w:hyperlink>
      <w:r>
        <w:t xml:space="preserve"> администрации г. Арзамаса Нижегородской области от 02.07.2014 N 1182)</w:t>
      </w:r>
    </w:p>
    <w:p w:rsidR="00CC51C3" w:rsidRDefault="00CC51C3">
      <w:pPr>
        <w:pStyle w:val="ConsPlusNormal"/>
        <w:spacing w:before="220"/>
        <w:ind w:firstLine="540"/>
        <w:jc w:val="both"/>
      </w:pPr>
      <w:bookmarkStart w:id="3" w:name="P113"/>
      <w:bookmarkEnd w:id="3"/>
      <w:r>
        <w:t>1.3.4. Информирование осуществляется по вопросам:</w:t>
      </w:r>
    </w:p>
    <w:p w:rsidR="00CC51C3" w:rsidRDefault="00CC51C3">
      <w:pPr>
        <w:pStyle w:val="ConsPlusNormal"/>
        <w:spacing w:before="220"/>
        <w:ind w:firstLine="540"/>
        <w:jc w:val="both"/>
      </w:pPr>
      <w:r>
        <w:t>- местонахождения, контактных телефонов, адреса электронной почты, сайта и режима работы исполнителя муниципальной услуги;</w:t>
      </w:r>
    </w:p>
    <w:p w:rsidR="00CC51C3" w:rsidRDefault="00CC51C3">
      <w:pPr>
        <w:pStyle w:val="ConsPlusNormal"/>
        <w:spacing w:before="220"/>
        <w:ind w:firstLine="540"/>
        <w:jc w:val="both"/>
      </w:pPr>
      <w:r>
        <w:t>- порядка оказания муниципальной услуги;</w:t>
      </w:r>
    </w:p>
    <w:p w:rsidR="00CC51C3" w:rsidRDefault="00CC51C3">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CC51C3" w:rsidRDefault="00CC51C3">
      <w:pPr>
        <w:pStyle w:val="ConsPlusNormal"/>
        <w:spacing w:before="220"/>
        <w:ind w:firstLine="540"/>
        <w:jc w:val="both"/>
      </w:pPr>
      <w:r>
        <w:t>- оперативной информации по предоставлению муниципальной услуги;</w:t>
      </w:r>
    </w:p>
    <w:p w:rsidR="00CC51C3" w:rsidRDefault="00CC51C3">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CC51C3" w:rsidRDefault="00CC51C3">
      <w:pPr>
        <w:pStyle w:val="ConsPlusNormal"/>
        <w:ind w:firstLine="540"/>
        <w:jc w:val="both"/>
      </w:pPr>
    </w:p>
    <w:p w:rsidR="00CC51C3" w:rsidRDefault="00CC51C3">
      <w:pPr>
        <w:pStyle w:val="ConsPlusNormal"/>
        <w:jc w:val="center"/>
        <w:outlineLvl w:val="1"/>
      </w:pPr>
      <w:r>
        <w:t>2. СТАНДАРТ ПРЕДОСТАВЛЕНИЯ МУНИЦИПАЛЬНОЙ УСЛУГИ</w:t>
      </w:r>
    </w:p>
    <w:p w:rsidR="00CC51C3" w:rsidRDefault="00CC51C3">
      <w:pPr>
        <w:pStyle w:val="ConsPlusNormal"/>
        <w:ind w:firstLine="540"/>
        <w:jc w:val="both"/>
      </w:pPr>
    </w:p>
    <w:p w:rsidR="00CC51C3" w:rsidRDefault="00CC51C3">
      <w:pPr>
        <w:pStyle w:val="ConsPlusNormal"/>
        <w:jc w:val="center"/>
        <w:outlineLvl w:val="2"/>
      </w:pPr>
      <w:r>
        <w:t>2.1. Наименование муниципальной услуги</w:t>
      </w:r>
    </w:p>
    <w:p w:rsidR="00CC51C3" w:rsidRDefault="00CC51C3">
      <w:pPr>
        <w:pStyle w:val="ConsPlusNormal"/>
        <w:ind w:firstLine="540"/>
        <w:jc w:val="both"/>
      </w:pPr>
    </w:p>
    <w:p w:rsidR="00CC51C3" w:rsidRDefault="00CC51C3">
      <w:pPr>
        <w:pStyle w:val="ConsPlusNormal"/>
        <w:ind w:firstLine="540"/>
        <w:jc w:val="both"/>
      </w:pPr>
      <w:r>
        <w:t xml:space="preserve">2.1.1. Муниципальная услуга "Предоставление жилых помещений по договорам </w:t>
      </w:r>
      <w:r>
        <w:lastRenderedPageBreak/>
        <w:t>социального найма" (далее - муниципальная услуга).</w:t>
      </w:r>
    </w:p>
    <w:p w:rsidR="00CC51C3" w:rsidRDefault="00CC51C3">
      <w:pPr>
        <w:pStyle w:val="ConsPlusNormal"/>
        <w:jc w:val="both"/>
      </w:pPr>
      <w:r>
        <w:t xml:space="preserve">(в ред. </w:t>
      </w:r>
      <w:hyperlink r:id="rId27" w:history="1">
        <w:r>
          <w:rPr>
            <w:color w:val="0000FF"/>
          </w:rPr>
          <w:t>постановления</w:t>
        </w:r>
      </w:hyperlink>
      <w:r>
        <w:t xml:space="preserve"> администрации г. Арзамаса Нижегородской области от 13.05.2016 N 452)</w:t>
      </w:r>
    </w:p>
    <w:p w:rsidR="00CC51C3" w:rsidRDefault="00CC51C3">
      <w:pPr>
        <w:pStyle w:val="ConsPlusNormal"/>
        <w:ind w:firstLine="540"/>
        <w:jc w:val="both"/>
      </w:pPr>
    </w:p>
    <w:p w:rsidR="00CC51C3" w:rsidRDefault="00CC51C3">
      <w:pPr>
        <w:pStyle w:val="ConsPlusNormal"/>
        <w:jc w:val="center"/>
        <w:outlineLvl w:val="2"/>
      </w:pPr>
      <w:r>
        <w:t>2.2. Наименование органа, предоставляющего</w:t>
      </w:r>
    </w:p>
    <w:p w:rsidR="00CC51C3" w:rsidRDefault="00CC51C3">
      <w:pPr>
        <w:pStyle w:val="ConsPlusNormal"/>
        <w:jc w:val="center"/>
      </w:pPr>
      <w:r>
        <w:t>муниципальную услугу</w:t>
      </w:r>
    </w:p>
    <w:p w:rsidR="00CC51C3" w:rsidRDefault="00CC51C3">
      <w:pPr>
        <w:pStyle w:val="ConsPlusNormal"/>
        <w:ind w:firstLine="540"/>
        <w:jc w:val="both"/>
      </w:pPr>
    </w:p>
    <w:p w:rsidR="00CC51C3" w:rsidRDefault="00CC51C3">
      <w:pPr>
        <w:pStyle w:val="ConsPlusNormal"/>
        <w:ind w:firstLine="540"/>
        <w:jc w:val="both"/>
      </w:pPr>
      <w:r>
        <w:t>2.2.1. Органом, предоставляющим муниципальную услугу, является администрация города Арзамаса в лице жилищного отдела администрации города Арзамаса (далее - жилищный отдел).</w:t>
      </w:r>
    </w:p>
    <w:p w:rsidR="00CC51C3" w:rsidRDefault="00CC51C3">
      <w:pPr>
        <w:pStyle w:val="ConsPlusNormal"/>
        <w:spacing w:before="220"/>
        <w:ind w:firstLine="540"/>
        <w:jc w:val="both"/>
      </w:pPr>
      <w:r>
        <w:t>2.2.2. В предоставлении муниципальной услуги участвуют:</w:t>
      </w:r>
    </w:p>
    <w:p w:rsidR="00CC51C3" w:rsidRDefault="00CC51C3">
      <w:pPr>
        <w:pStyle w:val="ConsPlusNormal"/>
        <w:spacing w:before="220"/>
        <w:ind w:firstLine="540"/>
        <w:jc w:val="both"/>
      </w:pPr>
      <w:r>
        <w:t xml:space="preserve">- Управление Федеральной службы государственной регистрации, кадастра и картографии по Нижегородской области, </w:t>
      </w:r>
      <w:proofErr w:type="spellStart"/>
      <w:r>
        <w:t>Арзамасский</w:t>
      </w:r>
      <w:proofErr w:type="spellEnd"/>
      <w:r>
        <w:t xml:space="preserve"> отдел;</w:t>
      </w:r>
    </w:p>
    <w:p w:rsidR="00CC51C3" w:rsidRDefault="00CC51C3">
      <w:pPr>
        <w:pStyle w:val="ConsPlusNormal"/>
        <w:spacing w:before="220"/>
        <w:ind w:firstLine="540"/>
        <w:jc w:val="both"/>
      </w:pPr>
      <w:r>
        <w:t xml:space="preserve">- Государственное учреждение Управление Пенсионного фонда РФ по </w:t>
      </w:r>
      <w:proofErr w:type="spellStart"/>
      <w:r>
        <w:t>Арзамасскому</w:t>
      </w:r>
      <w:proofErr w:type="spellEnd"/>
      <w:r>
        <w:t xml:space="preserve"> району Нижегородской области;</w:t>
      </w:r>
    </w:p>
    <w:p w:rsidR="00CC51C3" w:rsidRDefault="00CC51C3">
      <w:pPr>
        <w:pStyle w:val="ConsPlusNormal"/>
        <w:spacing w:before="220"/>
        <w:ind w:firstLine="540"/>
        <w:jc w:val="both"/>
      </w:pPr>
      <w:r>
        <w:t>- ГПНО "</w:t>
      </w:r>
      <w:proofErr w:type="spellStart"/>
      <w:r>
        <w:t>Нижтехинвентаризация</w:t>
      </w:r>
      <w:proofErr w:type="spellEnd"/>
      <w:r>
        <w:t xml:space="preserve">", </w:t>
      </w:r>
      <w:proofErr w:type="spellStart"/>
      <w:r>
        <w:t>Арзамасский</w:t>
      </w:r>
      <w:proofErr w:type="spellEnd"/>
      <w:r>
        <w:t xml:space="preserve"> филиал;</w:t>
      </w:r>
    </w:p>
    <w:p w:rsidR="00CC51C3" w:rsidRDefault="00CC51C3">
      <w:pPr>
        <w:pStyle w:val="ConsPlusNormal"/>
        <w:spacing w:before="220"/>
        <w:ind w:firstLine="540"/>
        <w:jc w:val="both"/>
      </w:pPr>
      <w:r>
        <w:t>- Государственное казенное учреждение "Центр занятости населения города Арзамаса";</w:t>
      </w:r>
    </w:p>
    <w:p w:rsidR="00CC51C3" w:rsidRDefault="00CC51C3">
      <w:pPr>
        <w:pStyle w:val="ConsPlusNormal"/>
        <w:spacing w:before="220"/>
        <w:ind w:firstLine="540"/>
        <w:jc w:val="both"/>
      </w:pPr>
      <w:r>
        <w:t xml:space="preserve">- </w:t>
      </w:r>
      <w:proofErr w:type="spellStart"/>
      <w:r>
        <w:t>Арзамасский</w:t>
      </w:r>
      <w:proofErr w:type="spellEnd"/>
      <w:r>
        <w:t xml:space="preserve"> филиал ООО "Центр СБК", ТСЖ, ЖСПК, управляющие компании;</w:t>
      </w:r>
    </w:p>
    <w:p w:rsidR="00CC51C3" w:rsidRDefault="00CC51C3">
      <w:pPr>
        <w:pStyle w:val="ConsPlusNormal"/>
        <w:spacing w:before="220"/>
        <w:ind w:firstLine="540"/>
        <w:jc w:val="both"/>
      </w:pPr>
      <w:r>
        <w:t>- МБУ "Жилищно-коммунальный комплекс" города Арзамаса;</w:t>
      </w:r>
    </w:p>
    <w:p w:rsidR="00CC51C3" w:rsidRDefault="00CC51C3">
      <w:pPr>
        <w:pStyle w:val="ConsPlusNormal"/>
        <w:spacing w:before="220"/>
        <w:ind w:firstLine="540"/>
        <w:jc w:val="both"/>
      </w:pPr>
      <w:r>
        <w:t>- ГКУ НО "Управление социальной защиты города Арзамаса";</w:t>
      </w:r>
    </w:p>
    <w:p w:rsidR="00CC51C3" w:rsidRDefault="00CC51C3">
      <w:pPr>
        <w:pStyle w:val="ConsPlusNormal"/>
        <w:spacing w:before="220"/>
        <w:ind w:firstLine="540"/>
        <w:jc w:val="both"/>
      </w:pPr>
      <w:r>
        <w:t xml:space="preserve">- </w:t>
      </w:r>
      <w:proofErr w:type="gramStart"/>
      <w:r>
        <w:t>Межрайонная</w:t>
      </w:r>
      <w:proofErr w:type="gramEnd"/>
      <w:r>
        <w:t xml:space="preserve"> ИФНС России N 1 по Нижегородской области.</w:t>
      </w:r>
    </w:p>
    <w:p w:rsidR="00CC51C3" w:rsidRDefault="00CC51C3">
      <w:pPr>
        <w:pStyle w:val="ConsPlusNormal"/>
        <w:ind w:firstLine="540"/>
        <w:jc w:val="both"/>
      </w:pPr>
    </w:p>
    <w:p w:rsidR="00CC51C3" w:rsidRDefault="00CC51C3">
      <w:pPr>
        <w:pStyle w:val="ConsPlusNormal"/>
        <w:jc w:val="center"/>
        <w:outlineLvl w:val="2"/>
      </w:pPr>
      <w:r>
        <w:t>2.3. Описание результата предоставления муниципальной услуги</w:t>
      </w:r>
    </w:p>
    <w:p w:rsidR="00CC51C3" w:rsidRDefault="00CC51C3">
      <w:pPr>
        <w:pStyle w:val="ConsPlusNormal"/>
        <w:ind w:firstLine="540"/>
        <w:jc w:val="both"/>
      </w:pPr>
    </w:p>
    <w:p w:rsidR="00CC51C3" w:rsidRDefault="00CC51C3">
      <w:pPr>
        <w:pStyle w:val="ConsPlusNormal"/>
        <w:ind w:firstLine="540"/>
        <w:jc w:val="both"/>
      </w:pPr>
      <w:r>
        <w:t>2.3.1. Результатом предоставления муниципальной услуги является:</w:t>
      </w:r>
    </w:p>
    <w:p w:rsidR="00CC51C3" w:rsidRDefault="00CC51C3">
      <w:pPr>
        <w:pStyle w:val="ConsPlusNormal"/>
        <w:spacing w:before="220"/>
        <w:ind w:firstLine="540"/>
        <w:jc w:val="both"/>
      </w:pPr>
      <w:r>
        <w:t>- выдача выписки из постановления администрации города Арзамаса о предоставлении жилого помещения муниципального жилищного фонда города Арзамаса;</w:t>
      </w:r>
    </w:p>
    <w:p w:rsidR="00CC51C3" w:rsidRDefault="00CC51C3">
      <w:pPr>
        <w:pStyle w:val="ConsPlusNormal"/>
        <w:spacing w:before="220"/>
        <w:ind w:firstLine="540"/>
        <w:jc w:val="both"/>
      </w:pPr>
      <w:r>
        <w:t>- направление заявителю мотивированного отказа в предоставлении жилого помещения муниципального жилищного фонда по договору социального найма.</w:t>
      </w:r>
    </w:p>
    <w:p w:rsidR="00CC51C3" w:rsidRDefault="00CC51C3">
      <w:pPr>
        <w:pStyle w:val="ConsPlusNormal"/>
        <w:ind w:firstLine="540"/>
        <w:jc w:val="both"/>
      </w:pPr>
    </w:p>
    <w:p w:rsidR="00CC51C3" w:rsidRDefault="00CC51C3">
      <w:pPr>
        <w:pStyle w:val="ConsPlusNormal"/>
        <w:jc w:val="center"/>
        <w:outlineLvl w:val="2"/>
      </w:pPr>
      <w:r>
        <w:t>2.4. Срок предоставления муниципальной услуги</w:t>
      </w:r>
    </w:p>
    <w:p w:rsidR="00CC51C3" w:rsidRDefault="00CC51C3">
      <w:pPr>
        <w:pStyle w:val="ConsPlusNormal"/>
        <w:ind w:firstLine="540"/>
        <w:jc w:val="both"/>
      </w:pPr>
    </w:p>
    <w:p w:rsidR="00CC51C3" w:rsidRDefault="00CC51C3">
      <w:pPr>
        <w:pStyle w:val="ConsPlusNormal"/>
        <w:ind w:firstLine="540"/>
        <w:jc w:val="both"/>
      </w:pPr>
      <w:r>
        <w:t>2.4.1. Решение о предоставлении жилого помещения по договору социального найма заявителю или об отказе в предоставлении жилого помещения принимается не позднее чем через 30 рабочих дней со дня представления заявления и необходимых документов.</w:t>
      </w:r>
    </w:p>
    <w:p w:rsidR="00CC51C3" w:rsidRDefault="00CC51C3">
      <w:pPr>
        <w:pStyle w:val="ConsPlusNormal"/>
        <w:spacing w:before="220"/>
        <w:ind w:firstLine="540"/>
        <w:jc w:val="both"/>
      </w:pPr>
      <w:r>
        <w:t>2.4.2. Срок предоставления муниципальной услуги исчисляется со дня регистрации заявления о предоставлении услуги в жилищном отделе.</w:t>
      </w:r>
    </w:p>
    <w:p w:rsidR="00CC51C3" w:rsidRDefault="00CC51C3">
      <w:pPr>
        <w:pStyle w:val="ConsPlusNormal"/>
        <w:jc w:val="both"/>
      </w:pPr>
      <w:r>
        <w:t xml:space="preserve">(подп. 2.4.2 в ред. </w:t>
      </w:r>
      <w:hyperlink r:id="rId28" w:history="1">
        <w:r>
          <w:rPr>
            <w:color w:val="0000FF"/>
          </w:rPr>
          <w:t>постановления</w:t>
        </w:r>
      </w:hyperlink>
      <w:r>
        <w:t xml:space="preserve"> администрации г. Арзамаса Нижегородской области от 02.07.2014 N 1182)</w:t>
      </w:r>
    </w:p>
    <w:p w:rsidR="00CC51C3" w:rsidRDefault="00CC51C3">
      <w:pPr>
        <w:pStyle w:val="ConsPlusNormal"/>
        <w:ind w:firstLine="540"/>
        <w:jc w:val="both"/>
      </w:pPr>
    </w:p>
    <w:p w:rsidR="00CC51C3" w:rsidRDefault="00CC51C3">
      <w:pPr>
        <w:pStyle w:val="ConsPlusNormal"/>
        <w:jc w:val="center"/>
        <w:outlineLvl w:val="2"/>
      </w:pPr>
      <w:r>
        <w:t>2.5. Перечень нормативных правовых актов, регулирующих</w:t>
      </w:r>
    </w:p>
    <w:p w:rsidR="00CC51C3" w:rsidRDefault="00CC51C3">
      <w:pPr>
        <w:pStyle w:val="ConsPlusNormal"/>
        <w:jc w:val="center"/>
      </w:pPr>
      <w:r>
        <w:t>отношения, возникающие в связи с предоставлением</w:t>
      </w:r>
    </w:p>
    <w:p w:rsidR="00CC51C3" w:rsidRDefault="00CC51C3">
      <w:pPr>
        <w:pStyle w:val="ConsPlusNormal"/>
        <w:jc w:val="center"/>
      </w:pPr>
      <w:r>
        <w:t>муниципальной услуги</w:t>
      </w:r>
    </w:p>
    <w:p w:rsidR="00CC51C3" w:rsidRDefault="00CC51C3">
      <w:pPr>
        <w:pStyle w:val="ConsPlusNormal"/>
        <w:ind w:firstLine="540"/>
        <w:jc w:val="both"/>
      </w:pPr>
    </w:p>
    <w:p w:rsidR="00CC51C3" w:rsidRDefault="00CC51C3">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CC51C3" w:rsidRDefault="00CC51C3">
      <w:pPr>
        <w:pStyle w:val="ConsPlusNormal"/>
        <w:spacing w:before="220"/>
        <w:ind w:firstLine="540"/>
        <w:jc w:val="both"/>
      </w:pPr>
      <w:r>
        <w:lastRenderedPageBreak/>
        <w:t xml:space="preserve">- </w:t>
      </w:r>
      <w:hyperlink r:id="rId29" w:history="1">
        <w:r>
          <w:rPr>
            <w:color w:val="0000FF"/>
          </w:rPr>
          <w:t>Конституция</w:t>
        </w:r>
      </w:hyperlink>
      <w:r>
        <w:t xml:space="preserve"> Российской Федерации;</w:t>
      </w:r>
    </w:p>
    <w:p w:rsidR="00CC51C3" w:rsidRDefault="00CC51C3">
      <w:pPr>
        <w:pStyle w:val="ConsPlusNormal"/>
        <w:spacing w:before="220"/>
        <w:ind w:firstLine="540"/>
        <w:jc w:val="both"/>
      </w:pPr>
      <w:r>
        <w:t xml:space="preserve">- Гражданский </w:t>
      </w:r>
      <w:hyperlink r:id="rId30" w:history="1">
        <w:r>
          <w:rPr>
            <w:color w:val="0000FF"/>
          </w:rPr>
          <w:t>кодекс</w:t>
        </w:r>
      </w:hyperlink>
      <w:r>
        <w:t xml:space="preserve"> Российской Федерации;</w:t>
      </w:r>
    </w:p>
    <w:p w:rsidR="00CC51C3" w:rsidRDefault="00CC51C3">
      <w:pPr>
        <w:pStyle w:val="ConsPlusNormal"/>
        <w:spacing w:before="220"/>
        <w:ind w:firstLine="540"/>
        <w:jc w:val="both"/>
      </w:pPr>
      <w:r>
        <w:t xml:space="preserve">- Жилищный </w:t>
      </w:r>
      <w:hyperlink r:id="rId31" w:history="1">
        <w:r>
          <w:rPr>
            <w:color w:val="0000FF"/>
          </w:rPr>
          <w:t>кодекс</w:t>
        </w:r>
      </w:hyperlink>
      <w:r>
        <w:t xml:space="preserve"> РФ;</w:t>
      </w:r>
    </w:p>
    <w:p w:rsidR="00CC51C3" w:rsidRDefault="00CC51C3">
      <w:pPr>
        <w:pStyle w:val="ConsPlusNormal"/>
        <w:spacing w:before="220"/>
        <w:ind w:firstLine="540"/>
        <w:jc w:val="both"/>
      </w:pPr>
      <w:r>
        <w:t xml:space="preserve">- Федеральный </w:t>
      </w:r>
      <w:hyperlink r:id="rId32" w:history="1">
        <w:r>
          <w:rPr>
            <w:color w:val="0000FF"/>
          </w:rPr>
          <w:t>закон</w:t>
        </w:r>
      </w:hyperlink>
      <w:r>
        <w:t xml:space="preserve"> от 27.07.2010 N 210-ФЗ "Об организации предоставления государственных и муниципальных услуг";</w:t>
      </w:r>
    </w:p>
    <w:p w:rsidR="00CC51C3" w:rsidRDefault="00CC51C3">
      <w:pPr>
        <w:pStyle w:val="ConsPlusNormal"/>
        <w:spacing w:before="220"/>
        <w:ind w:firstLine="540"/>
        <w:jc w:val="both"/>
      </w:pPr>
      <w:r>
        <w:t xml:space="preserve">- </w:t>
      </w:r>
      <w:hyperlink r:id="rId33" w:history="1">
        <w:r>
          <w:rPr>
            <w:color w:val="0000FF"/>
          </w:rPr>
          <w:t>Закон</w:t>
        </w:r>
      </w:hyperlink>
      <w:r>
        <w:t xml:space="preserve"> Нижегородской области от 16 ноября 2005 г. N 181-З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CC51C3" w:rsidRDefault="00CC51C3">
      <w:pPr>
        <w:pStyle w:val="ConsPlusNormal"/>
        <w:spacing w:before="220"/>
        <w:ind w:firstLine="540"/>
        <w:jc w:val="both"/>
      </w:pPr>
      <w:r>
        <w:t xml:space="preserve">- </w:t>
      </w:r>
      <w:hyperlink r:id="rId34" w:history="1">
        <w:r>
          <w:rPr>
            <w:color w:val="0000FF"/>
          </w:rPr>
          <w:t>Закон</w:t>
        </w:r>
      </w:hyperlink>
      <w:r>
        <w:t xml:space="preserve"> Нижегородской области от 16 ноября 2005 г. N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w:t>
      </w:r>
    </w:p>
    <w:p w:rsidR="00CC51C3" w:rsidRDefault="00CC51C3">
      <w:pPr>
        <w:pStyle w:val="ConsPlusNormal"/>
        <w:spacing w:before="220"/>
        <w:ind w:firstLine="540"/>
        <w:jc w:val="both"/>
      </w:pPr>
      <w:r>
        <w:t xml:space="preserve">- </w:t>
      </w:r>
      <w:hyperlink r:id="rId35" w:history="1">
        <w:r>
          <w:rPr>
            <w:color w:val="0000FF"/>
          </w:rPr>
          <w:t>Постановление</w:t>
        </w:r>
      </w:hyperlink>
      <w:r>
        <w:t xml:space="preserve"> Правительства Нижегородской области от 18 сентября 2006 г. N 314 "Об утверждении рекомендаций для органов местного самоуправления по определению порядка и сроков проведения переоценки доходов и стоимости имущества граждан, состоящих на учете в качестве нуждающихся в жилых помещениях муниципального жилищного фонда, предоставляемых по договорам социального найма".</w:t>
      </w:r>
    </w:p>
    <w:p w:rsidR="00CC51C3" w:rsidRDefault="00CC51C3">
      <w:pPr>
        <w:pStyle w:val="ConsPlusNormal"/>
        <w:ind w:firstLine="540"/>
        <w:jc w:val="both"/>
      </w:pPr>
    </w:p>
    <w:p w:rsidR="00CC51C3" w:rsidRDefault="00CC51C3">
      <w:pPr>
        <w:pStyle w:val="ConsPlusNormal"/>
        <w:jc w:val="center"/>
        <w:outlineLvl w:val="2"/>
      </w:pPr>
      <w:bookmarkStart w:id="4" w:name="P166"/>
      <w:bookmarkEnd w:id="4"/>
      <w:r>
        <w:t>2.6. Исчерпывающий перечень документов, необходимых</w:t>
      </w:r>
    </w:p>
    <w:p w:rsidR="00CC51C3" w:rsidRDefault="00CC51C3">
      <w:pPr>
        <w:pStyle w:val="ConsPlusNormal"/>
        <w:jc w:val="center"/>
      </w:pPr>
      <w:r>
        <w:t xml:space="preserve">в соответствии с нормативными правовыми актами </w:t>
      </w:r>
      <w:proofErr w:type="gramStart"/>
      <w:r>
        <w:t>для</w:t>
      </w:r>
      <w:proofErr w:type="gramEnd"/>
    </w:p>
    <w:p w:rsidR="00CC51C3" w:rsidRDefault="00CC51C3">
      <w:pPr>
        <w:pStyle w:val="ConsPlusNormal"/>
        <w:jc w:val="center"/>
      </w:pPr>
      <w:r>
        <w:t>предоставления муниципальной услуги и услуг, которые</w:t>
      </w:r>
    </w:p>
    <w:p w:rsidR="00CC51C3" w:rsidRDefault="00CC51C3">
      <w:pPr>
        <w:pStyle w:val="ConsPlusNormal"/>
        <w:jc w:val="center"/>
      </w:pPr>
      <w:r>
        <w:t>являются необходимыми и обязательными для предоставления</w:t>
      </w:r>
    </w:p>
    <w:p w:rsidR="00CC51C3" w:rsidRDefault="00CC51C3">
      <w:pPr>
        <w:pStyle w:val="ConsPlusNormal"/>
        <w:jc w:val="center"/>
      </w:pPr>
      <w:r>
        <w:t>муниципальной услуги, подлежащих представлению заявителем</w:t>
      </w:r>
    </w:p>
    <w:p w:rsidR="00CC51C3" w:rsidRDefault="00CC51C3">
      <w:pPr>
        <w:pStyle w:val="ConsPlusNormal"/>
        <w:jc w:val="center"/>
      </w:pPr>
      <w:proofErr w:type="gramStart"/>
      <w:r>
        <w:t xml:space="preserve">(в ред. </w:t>
      </w:r>
      <w:hyperlink r:id="rId36" w:history="1">
        <w:r>
          <w:rPr>
            <w:color w:val="0000FF"/>
          </w:rPr>
          <w:t>постановления</w:t>
        </w:r>
      </w:hyperlink>
      <w:r>
        <w:t xml:space="preserve"> администрации г. Арзамаса</w:t>
      </w:r>
      <w:proofErr w:type="gramEnd"/>
    </w:p>
    <w:p w:rsidR="00CC51C3" w:rsidRDefault="00CC51C3">
      <w:pPr>
        <w:pStyle w:val="ConsPlusNormal"/>
        <w:jc w:val="center"/>
      </w:pPr>
      <w:proofErr w:type="gramStart"/>
      <w:r>
        <w:t>Нижегородской области от 02.07.2014 N 1182)</w:t>
      </w:r>
      <w:proofErr w:type="gramEnd"/>
    </w:p>
    <w:p w:rsidR="00CC51C3" w:rsidRDefault="00CC51C3">
      <w:pPr>
        <w:pStyle w:val="ConsPlusNormal"/>
        <w:ind w:firstLine="540"/>
        <w:jc w:val="both"/>
      </w:pPr>
    </w:p>
    <w:p w:rsidR="00CC51C3" w:rsidRDefault="00CC51C3">
      <w:pPr>
        <w:pStyle w:val="ConsPlusNormal"/>
        <w:ind w:firstLine="540"/>
        <w:jc w:val="both"/>
      </w:pPr>
      <w:r>
        <w:t xml:space="preserve">2.6.1. Для предоставления муниципальной услуги необходимо письменное </w:t>
      </w:r>
      <w:hyperlink w:anchor="P627" w:history="1">
        <w:r>
          <w:rPr>
            <w:color w:val="0000FF"/>
          </w:rPr>
          <w:t>заявление</w:t>
        </w:r>
      </w:hyperlink>
      <w:r>
        <w:t xml:space="preserve"> по форме согласно приложению 2 к настоящему административному регламенту, подписанное заявителем и членами его семьи.</w:t>
      </w:r>
    </w:p>
    <w:p w:rsidR="00CC51C3" w:rsidRDefault="00CC51C3">
      <w:pPr>
        <w:pStyle w:val="ConsPlusNormal"/>
        <w:spacing w:before="220"/>
        <w:ind w:firstLine="540"/>
        <w:jc w:val="both"/>
      </w:pPr>
      <w:r>
        <w:t>К заявлению прилагаются следующие документы:</w:t>
      </w:r>
    </w:p>
    <w:p w:rsidR="00CC51C3" w:rsidRDefault="00CC51C3">
      <w:pPr>
        <w:pStyle w:val="ConsPlusNormal"/>
        <w:spacing w:before="220"/>
        <w:ind w:firstLine="540"/>
        <w:jc w:val="both"/>
      </w:pPr>
      <w:r>
        <w:t>1) паспорт или иной документ, удостоверяющий личность заявителя и членов его семьи;</w:t>
      </w:r>
    </w:p>
    <w:p w:rsidR="00CC51C3" w:rsidRDefault="00CC51C3">
      <w:pPr>
        <w:pStyle w:val="ConsPlusNormal"/>
        <w:spacing w:before="220"/>
        <w:ind w:firstLine="540"/>
        <w:jc w:val="both"/>
      </w:pPr>
      <w:r>
        <w:t>2) правоустанавливающие документы на объекты недвижимости, на основании которых заявитель и члены его семьи занимают жило</w:t>
      </w:r>
      <w:proofErr w:type="gramStart"/>
      <w:r>
        <w:t>е(</w:t>
      </w:r>
      <w:proofErr w:type="spellStart"/>
      <w:proofErr w:type="gramEnd"/>
      <w:r>
        <w:t>ые</w:t>
      </w:r>
      <w:proofErr w:type="spellEnd"/>
      <w:r>
        <w:t>) помещение(</w:t>
      </w:r>
      <w:proofErr w:type="spellStart"/>
      <w:r>
        <w:t>ия</w:t>
      </w:r>
      <w:proofErr w:type="spellEnd"/>
      <w:r>
        <w:t>) (пользуются жилыми помещениями):</w:t>
      </w:r>
    </w:p>
    <w:p w:rsidR="00CC51C3" w:rsidRDefault="00CC51C3">
      <w:pPr>
        <w:pStyle w:val="ConsPlusNormal"/>
        <w:spacing w:before="220"/>
        <w:ind w:firstLine="540"/>
        <w:jc w:val="both"/>
      </w:pPr>
      <w:r>
        <w:t>- договор социального найма,</w:t>
      </w:r>
    </w:p>
    <w:p w:rsidR="00CC51C3" w:rsidRDefault="00CC51C3">
      <w:pPr>
        <w:pStyle w:val="ConsPlusNormal"/>
        <w:spacing w:before="220"/>
        <w:ind w:firstLine="540"/>
        <w:jc w:val="both"/>
      </w:pPr>
      <w:r>
        <w:t>- договор найма (поднайма),</w:t>
      </w:r>
    </w:p>
    <w:p w:rsidR="00CC51C3" w:rsidRDefault="00CC51C3">
      <w:pPr>
        <w:pStyle w:val="ConsPlusNormal"/>
        <w:spacing w:before="220"/>
        <w:ind w:firstLine="540"/>
        <w:jc w:val="both"/>
      </w:pPr>
      <w:r>
        <w:t>- договор безвозмездного пользования,</w:t>
      </w:r>
    </w:p>
    <w:p w:rsidR="00CC51C3" w:rsidRDefault="00CC51C3">
      <w:pPr>
        <w:pStyle w:val="ConsPlusNormal"/>
        <w:spacing w:before="220"/>
        <w:ind w:firstLine="540"/>
        <w:jc w:val="both"/>
      </w:pPr>
      <w:r>
        <w:t>- договор найма специализированного жилого помещения,</w:t>
      </w:r>
    </w:p>
    <w:p w:rsidR="00CC51C3" w:rsidRDefault="00CC51C3">
      <w:pPr>
        <w:pStyle w:val="ConsPlusNormal"/>
        <w:spacing w:before="220"/>
        <w:ind w:firstLine="540"/>
        <w:jc w:val="both"/>
      </w:pPr>
      <w:r>
        <w:t>- судебное постановление о признании за гражданином права пользования жилым помещением,</w:t>
      </w:r>
    </w:p>
    <w:p w:rsidR="00CC51C3" w:rsidRDefault="00CC51C3">
      <w:pPr>
        <w:pStyle w:val="ConsPlusNormal"/>
        <w:spacing w:before="220"/>
        <w:ind w:firstLine="540"/>
        <w:jc w:val="both"/>
      </w:pPr>
      <w:r>
        <w:t>- свидетельство о праве на наследство,</w:t>
      </w:r>
    </w:p>
    <w:p w:rsidR="00CC51C3" w:rsidRDefault="00CC51C3">
      <w:pPr>
        <w:pStyle w:val="ConsPlusNormal"/>
        <w:spacing w:before="220"/>
        <w:ind w:firstLine="540"/>
        <w:jc w:val="both"/>
      </w:pPr>
      <w:r>
        <w:lastRenderedPageBreak/>
        <w:t>- справка о полной выплате пая;</w:t>
      </w:r>
    </w:p>
    <w:p w:rsidR="00CC51C3" w:rsidRDefault="00CC51C3">
      <w:pPr>
        <w:pStyle w:val="ConsPlusNormal"/>
        <w:spacing w:before="220"/>
        <w:ind w:firstLine="540"/>
        <w:jc w:val="both"/>
      </w:pPr>
      <w:r>
        <w:t>3) справка о составе семьи с места жительства заявителя и членов его семьи;</w:t>
      </w:r>
    </w:p>
    <w:p w:rsidR="00CC51C3" w:rsidRDefault="00CC51C3">
      <w:pPr>
        <w:pStyle w:val="ConsPlusNormal"/>
        <w:spacing w:before="220"/>
        <w:ind w:firstLine="540"/>
        <w:jc w:val="both"/>
      </w:pPr>
      <w:r>
        <w:t>4) справка с места жительства членов семьи заявителя (при различном проживании с заявителем);</w:t>
      </w:r>
    </w:p>
    <w:p w:rsidR="00CC51C3" w:rsidRDefault="00CC51C3">
      <w:pPr>
        <w:pStyle w:val="ConsPlusNormal"/>
        <w:spacing w:before="220"/>
        <w:ind w:firstLine="540"/>
        <w:jc w:val="both"/>
      </w:pPr>
      <w:r>
        <w:t>5) выписка из лицевого счета на жилое помещение;</w:t>
      </w:r>
    </w:p>
    <w:p w:rsidR="00CC51C3" w:rsidRDefault="00CC51C3">
      <w:pPr>
        <w:pStyle w:val="ConsPlusNormal"/>
        <w:spacing w:before="220"/>
        <w:ind w:firstLine="540"/>
        <w:jc w:val="both"/>
      </w:pPr>
      <w:r>
        <w:t>6) выписка из домовой книги;</w:t>
      </w:r>
    </w:p>
    <w:p w:rsidR="00CC51C3" w:rsidRDefault="00CC51C3">
      <w:pPr>
        <w:pStyle w:val="ConsPlusNormal"/>
        <w:spacing w:before="220"/>
        <w:ind w:firstLine="540"/>
        <w:jc w:val="both"/>
      </w:pPr>
      <w:r>
        <w:t>7) документы о наличии родственных отношений либо иных обстоятельств, свидетельствующих о принадлежности гражданина к семье заявителя: свидетельство о рождении, свидетельство о заключении брака, документ, подтверждающий расторжение брака (при необходимости), судебное постановление о признании членом семьи, свидетельство о смерти; свидетельство о перемене имени;</w:t>
      </w:r>
    </w:p>
    <w:p w:rsidR="00CC51C3" w:rsidRDefault="00CC51C3">
      <w:pPr>
        <w:pStyle w:val="ConsPlusNormal"/>
        <w:spacing w:before="220"/>
        <w:ind w:firstLine="540"/>
        <w:jc w:val="both"/>
      </w:pPr>
      <w:r>
        <w:t>8) выписка из реестровой книги сведений о праве собственности заявителя и членов его семьи до 04.09.1998;</w:t>
      </w:r>
    </w:p>
    <w:p w:rsidR="00CC51C3" w:rsidRDefault="00CC51C3">
      <w:pPr>
        <w:pStyle w:val="ConsPlusNormal"/>
        <w:spacing w:before="220"/>
        <w:ind w:firstLine="540"/>
        <w:jc w:val="both"/>
      </w:pPr>
      <w:r>
        <w:t xml:space="preserve">9) медицинская справка, подтверждающая наличие хронического заболевания, </w:t>
      </w:r>
      <w:hyperlink r:id="rId37" w:history="1">
        <w:r>
          <w:rPr>
            <w:color w:val="0000FF"/>
          </w:rPr>
          <w:t>перечень</w:t>
        </w:r>
      </w:hyperlink>
      <w:r>
        <w:t xml:space="preserve"> которых установлен Постановлением Правительства РФ от 16.06.2006 N 378, если в составе семьи имеется больной, при котором совместное проживание с ним в одной квартире невозможно.</w:t>
      </w:r>
    </w:p>
    <w:p w:rsidR="00CC51C3" w:rsidRDefault="00CC51C3">
      <w:pPr>
        <w:pStyle w:val="ConsPlusNormal"/>
        <w:spacing w:before="220"/>
        <w:ind w:firstLine="540"/>
        <w:jc w:val="both"/>
      </w:pPr>
      <w:r>
        <w:t>В случае</w:t>
      </w:r>
      <w:proofErr w:type="gramStart"/>
      <w:r>
        <w:t>,</w:t>
      </w:r>
      <w:proofErr w:type="gramEnd"/>
      <w:r>
        <w:t xml:space="preserve"> если от имени заявителя действует его представитель по доверенности, к заявлению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w:t>
      </w:r>
    </w:p>
    <w:p w:rsidR="00CC51C3" w:rsidRDefault="00CC51C3">
      <w:pPr>
        <w:pStyle w:val="ConsPlusNormal"/>
        <w:spacing w:before="22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51C3" w:rsidRDefault="00CC51C3">
      <w:pPr>
        <w:pStyle w:val="ConsPlusNormal"/>
        <w:spacing w:before="220"/>
        <w:ind w:firstLine="540"/>
        <w:jc w:val="both"/>
      </w:pPr>
      <w:r>
        <w:t>2.6.2. Для малоимущих граждан, принятых на учет нуждающихся в жилых помещениях, предоставляемых по договорам социального найма, дополнительно представляются следующие документы:</w:t>
      </w:r>
    </w:p>
    <w:p w:rsidR="00CC51C3" w:rsidRDefault="00CC51C3">
      <w:pPr>
        <w:pStyle w:val="ConsPlusNormal"/>
        <w:spacing w:before="220"/>
        <w:ind w:firstLine="540"/>
        <w:jc w:val="both"/>
      </w:pPr>
      <w:r>
        <w:t xml:space="preserve">1) справки, подтверждающие получение за 12 месяцев, предшествующих дате подачи заявления, доходов заявителя и членов его семьи: справка о заработной плате по </w:t>
      </w:r>
      <w:hyperlink r:id="rId38" w:history="1">
        <w:r>
          <w:rPr>
            <w:color w:val="0000FF"/>
          </w:rPr>
          <w:t>форме 2-НДФЛ</w:t>
        </w:r>
      </w:hyperlink>
      <w:r>
        <w:t>, справка о размере стипендии, сведения об алиментах, получаемых (выплачиваемых) заявителем и членам семьи;</w:t>
      </w:r>
    </w:p>
    <w:p w:rsidR="00CC51C3" w:rsidRDefault="00CC51C3">
      <w:pPr>
        <w:pStyle w:val="ConsPlusNormal"/>
        <w:spacing w:before="220"/>
        <w:ind w:firstLine="540"/>
        <w:jc w:val="both"/>
      </w:pPr>
      <w:r>
        <w:t>2) справка о технической характеристике объекта капитального строительства;</w:t>
      </w:r>
    </w:p>
    <w:p w:rsidR="00CC51C3" w:rsidRDefault="00CC51C3">
      <w:pPr>
        <w:pStyle w:val="ConsPlusNormal"/>
        <w:spacing w:before="220"/>
        <w:ind w:firstLine="540"/>
        <w:jc w:val="both"/>
      </w:pPr>
      <w:r>
        <w:t>3) выписки из трудовой книжки или иной документ, подтверждающий место работы заявителя и членов его семьи;</w:t>
      </w:r>
    </w:p>
    <w:p w:rsidR="00CC51C3" w:rsidRDefault="00CC51C3">
      <w:pPr>
        <w:pStyle w:val="ConsPlusNormal"/>
        <w:spacing w:before="220"/>
        <w:ind w:firstLine="540"/>
        <w:jc w:val="both"/>
      </w:pPr>
      <w:r>
        <w:t>4) копии технических паспортов транспортных средств, принадлежащих заявителю и членам его семьи.</w:t>
      </w:r>
    </w:p>
    <w:p w:rsidR="00CC51C3" w:rsidRDefault="00CC51C3">
      <w:pPr>
        <w:pStyle w:val="ConsPlusNormal"/>
        <w:ind w:firstLine="540"/>
        <w:jc w:val="both"/>
      </w:pPr>
    </w:p>
    <w:p w:rsidR="00CC51C3" w:rsidRDefault="00CC51C3">
      <w:pPr>
        <w:pStyle w:val="ConsPlusNormal"/>
        <w:jc w:val="center"/>
        <w:outlineLvl w:val="2"/>
      </w:pPr>
      <w:bookmarkStart w:id="5" w:name="P200"/>
      <w:bookmarkEnd w:id="5"/>
      <w:r>
        <w:t>2.7. Исчерпывающий перечень документов, необходимых</w:t>
      </w:r>
    </w:p>
    <w:p w:rsidR="00CC51C3" w:rsidRDefault="00CC51C3">
      <w:pPr>
        <w:pStyle w:val="ConsPlusNormal"/>
        <w:jc w:val="center"/>
      </w:pPr>
      <w:r>
        <w:t>в соответствии с нормативными правовыми актами</w:t>
      </w:r>
    </w:p>
    <w:p w:rsidR="00CC51C3" w:rsidRDefault="00CC51C3">
      <w:pPr>
        <w:pStyle w:val="ConsPlusNormal"/>
        <w:jc w:val="center"/>
      </w:pPr>
      <w:r>
        <w:t>для предоставления муниципальной услуги, которые находятся</w:t>
      </w:r>
    </w:p>
    <w:p w:rsidR="00CC51C3" w:rsidRDefault="00CC51C3">
      <w:pPr>
        <w:pStyle w:val="ConsPlusNormal"/>
        <w:jc w:val="center"/>
      </w:pPr>
      <w:r>
        <w:t>в распоряжении государственных органов, органов местного</w:t>
      </w:r>
    </w:p>
    <w:p w:rsidR="00CC51C3" w:rsidRDefault="00CC51C3">
      <w:pPr>
        <w:pStyle w:val="ConsPlusNormal"/>
        <w:jc w:val="center"/>
      </w:pPr>
      <w:r>
        <w:t>самоуправления и иных органов, участвующих в предоставлении</w:t>
      </w:r>
    </w:p>
    <w:p w:rsidR="00CC51C3" w:rsidRDefault="00CC51C3">
      <w:pPr>
        <w:pStyle w:val="ConsPlusNormal"/>
        <w:jc w:val="center"/>
      </w:pPr>
      <w:r>
        <w:t>услуг, и которые заявитель вправе представить</w:t>
      </w:r>
    </w:p>
    <w:p w:rsidR="00CC51C3" w:rsidRDefault="00CC51C3">
      <w:pPr>
        <w:pStyle w:val="ConsPlusNormal"/>
        <w:jc w:val="center"/>
      </w:pPr>
      <w:proofErr w:type="gramStart"/>
      <w:r>
        <w:t xml:space="preserve">(в ред. </w:t>
      </w:r>
      <w:hyperlink r:id="rId39" w:history="1">
        <w:r>
          <w:rPr>
            <w:color w:val="0000FF"/>
          </w:rPr>
          <w:t>постановления</w:t>
        </w:r>
      </w:hyperlink>
      <w:r>
        <w:t xml:space="preserve"> администрации г. Арзамаса</w:t>
      </w:r>
      <w:proofErr w:type="gramEnd"/>
    </w:p>
    <w:p w:rsidR="00CC51C3" w:rsidRDefault="00CC51C3">
      <w:pPr>
        <w:pStyle w:val="ConsPlusNormal"/>
        <w:jc w:val="center"/>
      </w:pPr>
      <w:proofErr w:type="gramStart"/>
      <w:r>
        <w:t>Нижегородской области от 16.05.2016 N 453)</w:t>
      </w:r>
      <w:proofErr w:type="gramEnd"/>
    </w:p>
    <w:p w:rsidR="00CC51C3" w:rsidRDefault="00CC51C3">
      <w:pPr>
        <w:pStyle w:val="ConsPlusNormal"/>
        <w:ind w:firstLine="540"/>
        <w:jc w:val="both"/>
      </w:pPr>
    </w:p>
    <w:p w:rsidR="00CC51C3" w:rsidRDefault="00CC51C3">
      <w:pPr>
        <w:pStyle w:val="ConsPlusNormal"/>
        <w:ind w:firstLine="540"/>
        <w:jc w:val="both"/>
      </w:pPr>
      <w: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C51C3" w:rsidRDefault="00CC51C3">
      <w:pPr>
        <w:pStyle w:val="ConsPlusNormal"/>
        <w:spacing w:before="220"/>
        <w:ind w:firstLine="540"/>
        <w:jc w:val="both"/>
      </w:pPr>
      <w:r>
        <w:t>1) выписка из Единого государственного реестра прав на недвижимое имущество и сделок с ним о зарегистрированных правах на объект недвижимости;</w:t>
      </w:r>
    </w:p>
    <w:p w:rsidR="00CC51C3" w:rsidRDefault="00CC51C3">
      <w:pPr>
        <w:pStyle w:val="ConsPlusNormal"/>
        <w:spacing w:before="220"/>
        <w:ind w:firstLine="540"/>
        <w:jc w:val="both"/>
      </w:pPr>
      <w:r>
        <w:t>2)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CC51C3" w:rsidRDefault="00CC51C3">
      <w:pPr>
        <w:pStyle w:val="ConsPlusNormal"/>
        <w:spacing w:before="220"/>
        <w:ind w:firstLine="540"/>
        <w:jc w:val="both"/>
      </w:pPr>
      <w:r>
        <w:t>3) заключение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(при наличии);</w:t>
      </w:r>
    </w:p>
    <w:p w:rsidR="00CC51C3" w:rsidRDefault="00CC51C3">
      <w:pPr>
        <w:pStyle w:val="ConsPlusNormal"/>
        <w:spacing w:before="220"/>
        <w:ind w:firstLine="540"/>
        <w:jc w:val="both"/>
      </w:pPr>
      <w:proofErr w:type="gramStart"/>
      <w:r>
        <w:t>4) выписка из решения органа местного самоуправления о принятии на учет в качестве нуждающихся в жилых помещениях, предоставляемых по договорам социального найма".</w:t>
      </w:r>
      <w:proofErr w:type="gramEnd"/>
    </w:p>
    <w:p w:rsidR="00CC51C3" w:rsidRDefault="00CC51C3">
      <w:pPr>
        <w:pStyle w:val="ConsPlusNormal"/>
        <w:ind w:firstLine="540"/>
        <w:jc w:val="both"/>
      </w:pPr>
    </w:p>
    <w:p w:rsidR="00CC51C3" w:rsidRDefault="00CC51C3">
      <w:pPr>
        <w:pStyle w:val="ConsPlusNormal"/>
        <w:jc w:val="center"/>
        <w:outlineLvl w:val="2"/>
      </w:pPr>
      <w:r>
        <w:t>2.8. Запрет требовать от заявителя представления документов</w:t>
      </w:r>
    </w:p>
    <w:p w:rsidR="00CC51C3" w:rsidRDefault="00CC51C3">
      <w:pPr>
        <w:pStyle w:val="ConsPlusNormal"/>
        <w:jc w:val="center"/>
      </w:pPr>
      <w:r>
        <w:t>и информации или осуществления действий при предоставлении</w:t>
      </w:r>
    </w:p>
    <w:p w:rsidR="00CC51C3" w:rsidRDefault="00CC51C3">
      <w:pPr>
        <w:pStyle w:val="ConsPlusNormal"/>
        <w:jc w:val="center"/>
      </w:pPr>
      <w:r>
        <w:t>муниципальной услуги</w:t>
      </w:r>
    </w:p>
    <w:p w:rsidR="00CC51C3" w:rsidRDefault="00CC51C3">
      <w:pPr>
        <w:pStyle w:val="ConsPlusNormal"/>
        <w:ind w:firstLine="540"/>
        <w:jc w:val="both"/>
      </w:pPr>
    </w:p>
    <w:p w:rsidR="00CC51C3" w:rsidRDefault="00CC51C3">
      <w:pPr>
        <w:pStyle w:val="ConsPlusNormal"/>
        <w:ind w:firstLine="540"/>
        <w:jc w:val="both"/>
      </w:pPr>
      <w:r>
        <w:t>2.8.1. Запрещено требовать от заявителя:</w:t>
      </w:r>
    </w:p>
    <w:p w:rsidR="00CC51C3" w:rsidRDefault="00CC51C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1C3" w:rsidRDefault="00CC51C3">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0" w:history="1">
        <w:r>
          <w:rPr>
            <w:color w:val="0000FF"/>
          </w:rPr>
          <w:t>части 6 статьи 7</w:t>
        </w:r>
      </w:hyperlink>
      <w:r>
        <w:t xml:space="preserve"> Федерального</w:t>
      </w:r>
      <w:proofErr w:type="gramEnd"/>
      <w:r>
        <w:t xml:space="preserve"> закона N 210-ФЗ.</w:t>
      </w:r>
    </w:p>
    <w:p w:rsidR="00CC51C3" w:rsidRDefault="00CC51C3">
      <w:pPr>
        <w:pStyle w:val="ConsPlusNormal"/>
        <w:ind w:firstLine="540"/>
        <w:jc w:val="both"/>
      </w:pPr>
    </w:p>
    <w:p w:rsidR="00CC51C3" w:rsidRDefault="00CC51C3">
      <w:pPr>
        <w:pStyle w:val="ConsPlusNormal"/>
        <w:jc w:val="center"/>
        <w:outlineLvl w:val="2"/>
      </w:pPr>
      <w:r>
        <w:t>2.9. Исчерпывающий перечень оснований для отказа</w:t>
      </w:r>
    </w:p>
    <w:p w:rsidR="00CC51C3" w:rsidRDefault="00CC51C3">
      <w:pPr>
        <w:pStyle w:val="ConsPlusNormal"/>
        <w:jc w:val="center"/>
      </w:pPr>
      <w:r>
        <w:t>в приеме документов, необходимых для предоставления</w:t>
      </w:r>
    </w:p>
    <w:p w:rsidR="00CC51C3" w:rsidRDefault="00CC51C3">
      <w:pPr>
        <w:pStyle w:val="ConsPlusNormal"/>
        <w:jc w:val="center"/>
      </w:pPr>
      <w:r>
        <w:t>муниципальной услуги</w:t>
      </w:r>
    </w:p>
    <w:p w:rsidR="00CC51C3" w:rsidRDefault="00CC51C3">
      <w:pPr>
        <w:pStyle w:val="ConsPlusNormal"/>
        <w:ind w:firstLine="540"/>
        <w:jc w:val="both"/>
      </w:pPr>
    </w:p>
    <w:p w:rsidR="00CC51C3" w:rsidRDefault="00CC51C3">
      <w:pPr>
        <w:pStyle w:val="ConsPlusNormal"/>
        <w:ind w:firstLine="540"/>
        <w:jc w:val="both"/>
      </w:pPr>
      <w:r>
        <w:t>2.9.1. Основания для отказа в приеме документов:</w:t>
      </w:r>
    </w:p>
    <w:p w:rsidR="00CC51C3" w:rsidRDefault="00CC51C3">
      <w:pPr>
        <w:pStyle w:val="ConsPlusNormal"/>
        <w:spacing w:before="220"/>
        <w:ind w:firstLine="540"/>
        <w:jc w:val="both"/>
      </w:pPr>
      <w:r>
        <w:t>- представление документов лицом, не наделенным соответствующими полномочиями.</w:t>
      </w:r>
    </w:p>
    <w:p w:rsidR="00CC51C3" w:rsidRDefault="00CC51C3">
      <w:pPr>
        <w:pStyle w:val="ConsPlusNormal"/>
        <w:ind w:firstLine="540"/>
        <w:jc w:val="both"/>
      </w:pPr>
    </w:p>
    <w:p w:rsidR="00CC51C3" w:rsidRDefault="00CC51C3">
      <w:pPr>
        <w:pStyle w:val="ConsPlusNormal"/>
        <w:jc w:val="center"/>
        <w:outlineLvl w:val="2"/>
      </w:pPr>
      <w:bookmarkStart w:id="6" w:name="P230"/>
      <w:bookmarkEnd w:id="6"/>
      <w:r>
        <w:lastRenderedPageBreak/>
        <w:t>2.10. Исчерпывающий перечень оснований для приостановления</w:t>
      </w:r>
    </w:p>
    <w:p w:rsidR="00CC51C3" w:rsidRDefault="00CC51C3">
      <w:pPr>
        <w:pStyle w:val="ConsPlusNormal"/>
        <w:jc w:val="center"/>
      </w:pPr>
      <w:r>
        <w:t>или отказа в предоставлении муниципальной услуги</w:t>
      </w:r>
    </w:p>
    <w:p w:rsidR="00CC51C3" w:rsidRDefault="00CC51C3">
      <w:pPr>
        <w:pStyle w:val="ConsPlusNormal"/>
        <w:ind w:firstLine="540"/>
        <w:jc w:val="both"/>
      </w:pPr>
    </w:p>
    <w:p w:rsidR="00CC51C3" w:rsidRDefault="00CC51C3">
      <w:pPr>
        <w:pStyle w:val="ConsPlusNormal"/>
        <w:ind w:firstLine="540"/>
        <w:jc w:val="both"/>
      </w:pPr>
      <w:r>
        <w:t>2.10.1. Основаниями для отказа в предоставлении муниципальной услуги являются:</w:t>
      </w:r>
    </w:p>
    <w:p w:rsidR="00CC51C3" w:rsidRDefault="00CC51C3">
      <w:pPr>
        <w:pStyle w:val="ConsPlusNormal"/>
        <w:spacing w:before="220"/>
        <w:ind w:firstLine="540"/>
        <w:jc w:val="both"/>
      </w:pPr>
      <w:r>
        <w:t xml:space="preserve">- непредставление или представление не в полном объеме документов, определенных </w:t>
      </w:r>
      <w:hyperlink w:anchor="P166" w:history="1">
        <w:r>
          <w:rPr>
            <w:color w:val="0000FF"/>
          </w:rPr>
          <w:t>п. 2.6</w:t>
        </w:r>
      </w:hyperlink>
      <w:r>
        <w:t xml:space="preserve"> административного регламента;</w:t>
      </w:r>
    </w:p>
    <w:p w:rsidR="00CC51C3" w:rsidRDefault="00CC51C3">
      <w:pPr>
        <w:pStyle w:val="ConsPlusNormal"/>
        <w:spacing w:before="220"/>
        <w:ind w:firstLine="540"/>
        <w:jc w:val="both"/>
      </w:pPr>
      <w:r>
        <w:t xml:space="preserve">- если заявитель не относится к категориям граждан, предусмотренным </w:t>
      </w:r>
      <w:hyperlink w:anchor="P49" w:history="1">
        <w:r>
          <w:rPr>
            <w:color w:val="0000FF"/>
          </w:rPr>
          <w:t>пунктом 1.2</w:t>
        </w:r>
      </w:hyperlink>
      <w:r>
        <w:t xml:space="preserve"> настоящего административного регламента;</w:t>
      </w:r>
    </w:p>
    <w:p w:rsidR="00CC51C3" w:rsidRDefault="00CC51C3">
      <w:pPr>
        <w:pStyle w:val="ConsPlusNormal"/>
        <w:spacing w:before="220"/>
        <w:ind w:firstLine="540"/>
        <w:jc w:val="both"/>
      </w:pPr>
      <w:r>
        <w:t>- размер дохода, приходящегося на каждого члена семьи, выше размера дохода, позволяющего признать гражданина малоимущим;</w:t>
      </w:r>
    </w:p>
    <w:p w:rsidR="00CC51C3" w:rsidRDefault="00CC51C3">
      <w:pPr>
        <w:pStyle w:val="ConsPlusNormal"/>
        <w:spacing w:before="220"/>
        <w:ind w:firstLine="540"/>
        <w:jc w:val="both"/>
      </w:pPr>
      <w:proofErr w:type="gramStart"/>
      <w:r>
        <w:t xml:space="preserve">- из представленных документов следует, что гражданин не имеет права состоять на учете в качестве нуждающегося в жилых помещениях, поскольку обеспечение общей площадью превышает норму предоставления, установленную </w:t>
      </w:r>
      <w:hyperlink r:id="rId41" w:history="1">
        <w:r>
          <w:rPr>
            <w:color w:val="0000FF"/>
          </w:rPr>
          <w:t>решением</w:t>
        </w:r>
      </w:hyperlink>
      <w:r>
        <w:t xml:space="preserve"> </w:t>
      </w:r>
      <w:proofErr w:type="spellStart"/>
      <w:r>
        <w:t>Арзамасской</w:t>
      </w:r>
      <w:proofErr w:type="spellEnd"/>
      <w:r>
        <w:t xml:space="preserve"> городской Думы от 27.04.2005 N 73 "Об установлении учетной нормы и нормы предоставления площади жилого помещения в г. Арзамасе";</w:t>
      </w:r>
      <w:proofErr w:type="gramEnd"/>
    </w:p>
    <w:p w:rsidR="00CC51C3" w:rsidRDefault="00CC51C3">
      <w:pPr>
        <w:pStyle w:val="ConsPlusNormal"/>
        <w:spacing w:before="220"/>
        <w:ind w:firstLine="540"/>
        <w:jc w:val="both"/>
      </w:pPr>
      <w:r>
        <w:t>- гражданин намеренно совершил действия, в результате которых он может быть признан нуждающимся в жилом помещении. В подобном случае гражданин будет принят на учет в качестве нуждающегося в жилом помещении не ранее чем через 5 лет со дня совершения указанных действий.</w:t>
      </w:r>
    </w:p>
    <w:p w:rsidR="00CC51C3" w:rsidRDefault="00CC51C3">
      <w:pPr>
        <w:pStyle w:val="ConsPlusNormal"/>
        <w:spacing w:before="220"/>
        <w:ind w:firstLine="540"/>
        <w:jc w:val="both"/>
      </w:pPr>
      <w:r>
        <w:t>2.10.2. Основания для приостановления предоставления муниципальной услуги - в случае необходимости получения информации по системе межведомственного электронного взаимодействия.</w:t>
      </w:r>
    </w:p>
    <w:p w:rsidR="00CC51C3" w:rsidRDefault="00CC51C3">
      <w:pPr>
        <w:pStyle w:val="ConsPlusNormal"/>
        <w:ind w:firstLine="540"/>
        <w:jc w:val="both"/>
      </w:pPr>
    </w:p>
    <w:p w:rsidR="00CC51C3" w:rsidRDefault="00CC51C3">
      <w:pPr>
        <w:pStyle w:val="ConsPlusNormal"/>
        <w:jc w:val="center"/>
        <w:outlineLvl w:val="2"/>
      </w:pPr>
      <w:r>
        <w:t>2.11. Перечень услуг, которые являются необходимыми</w:t>
      </w:r>
    </w:p>
    <w:p w:rsidR="00CC51C3" w:rsidRDefault="00CC51C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CC51C3" w:rsidRDefault="00CC51C3">
      <w:pPr>
        <w:pStyle w:val="ConsPlusNormal"/>
        <w:jc w:val="center"/>
      </w:pPr>
      <w:r>
        <w:t>в том числе сведения о документе (документах), выдаваемом</w:t>
      </w:r>
    </w:p>
    <w:p w:rsidR="00CC51C3" w:rsidRDefault="00CC51C3">
      <w:pPr>
        <w:pStyle w:val="ConsPlusNormal"/>
        <w:jc w:val="center"/>
      </w:pPr>
      <w:r>
        <w:t>(</w:t>
      </w:r>
      <w:proofErr w:type="gramStart"/>
      <w:r>
        <w:t>выдаваемых</w:t>
      </w:r>
      <w:proofErr w:type="gramEnd"/>
      <w:r>
        <w:t>) организациями, участвующими в предоставлении</w:t>
      </w:r>
    </w:p>
    <w:p w:rsidR="00CC51C3" w:rsidRDefault="00CC51C3">
      <w:pPr>
        <w:pStyle w:val="ConsPlusNormal"/>
        <w:jc w:val="center"/>
      </w:pPr>
      <w:r>
        <w:t>муниципальной услуги</w:t>
      </w:r>
    </w:p>
    <w:p w:rsidR="00CC51C3" w:rsidRDefault="00CC51C3">
      <w:pPr>
        <w:pStyle w:val="ConsPlusNormal"/>
        <w:ind w:firstLine="540"/>
        <w:jc w:val="both"/>
      </w:pPr>
    </w:p>
    <w:p w:rsidR="00CC51C3" w:rsidRDefault="00CC51C3">
      <w:pPr>
        <w:pStyle w:val="ConsPlusNormal"/>
        <w:ind w:firstLine="540"/>
        <w:jc w:val="both"/>
      </w:pPr>
      <w:r>
        <w:t>2.11.1. Необходимые и обязательные услуги для предоставления муниципальной услуги:</w:t>
      </w:r>
    </w:p>
    <w:p w:rsidR="00CC51C3" w:rsidRDefault="00CC51C3">
      <w:pPr>
        <w:pStyle w:val="ConsPlusNormal"/>
        <w:spacing w:before="220"/>
        <w:ind w:firstLine="540"/>
        <w:jc w:val="both"/>
      </w:pPr>
      <w:r>
        <w:t>- выдача выписки из домовой книги;</w:t>
      </w:r>
    </w:p>
    <w:p w:rsidR="00CC51C3" w:rsidRDefault="00CC51C3">
      <w:pPr>
        <w:pStyle w:val="ConsPlusNormal"/>
        <w:spacing w:before="220"/>
        <w:ind w:firstLine="540"/>
        <w:jc w:val="both"/>
      </w:pPr>
      <w:r>
        <w:t>- выдача выписки из лицевого счета;</w:t>
      </w:r>
    </w:p>
    <w:p w:rsidR="00CC51C3" w:rsidRDefault="00CC51C3">
      <w:pPr>
        <w:pStyle w:val="ConsPlusNormal"/>
        <w:spacing w:before="220"/>
        <w:ind w:firstLine="540"/>
        <w:jc w:val="both"/>
      </w:pPr>
      <w:r>
        <w:t>- выдача справки о составе семьи с места жительства;</w:t>
      </w:r>
    </w:p>
    <w:p w:rsidR="00CC51C3" w:rsidRDefault="00CC51C3">
      <w:pPr>
        <w:pStyle w:val="ConsPlusNormal"/>
        <w:spacing w:before="220"/>
        <w:ind w:firstLine="540"/>
        <w:jc w:val="both"/>
      </w:pPr>
      <w:r>
        <w:t>- оформление и выдача справки о технической характеристике объекта капитального строительства;</w:t>
      </w:r>
    </w:p>
    <w:p w:rsidR="00CC51C3" w:rsidRDefault="00CC51C3">
      <w:pPr>
        <w:pStyle w:val="ConsPlusNormal"/>
        <w:spacing w:before="220"/>
        <w:ind w:firstLine="540"/>
        <w:jc w:val="both"/>
      </w:pPr>
      <w:r>
        <w:t>- сведения об алиментах, получаемых (выплачиваемых) членами семьи.</w:t>
      </w:r>
    </w:p>
    <w:p w:rsidR="00CC51C3" w:rsidRDefault="00CC51C3">
      <w:pPr>
        <w:pStyle w:val="ConsPlusNormal"/>
        <w:spacing w:before="220"/>
        <w:ind w:firstLine="540"/>
        <w:jc w:val="both"/>
      </w:pPr>
      <w:r>
        <w:t xml:space="preserve">- абзацы седьмой - восьмой исключены. - </w:t>
      </w:r>
      <w:hyperlink r:id="rId42" w:history="1">
        <w:r>
          <w:rPr>
            <w:color w:val="0000FF"/>
          </w:rPr>
          <w:t>Постановление</w:t>
        </w:r>
      </w:hyperlink>
      <w:r>
        <w:t xml:space="preserve"> администрации г. Арзамаса Нижегородской области от 24.07.2013 N 1434.</w:t>
      </w:r>
    </w:p>
    <w:p w:rsidR="00CC51C3" w:rsidRDefault="00CC51C3">
      <w:pPr>
        <w:pStyle w:val="ConsPlusNormal"/>
        <w:ind w:firstLine="540"/>
        <w:jc w:val="both"/>
      </w:pPr>
    </w:p>
    <w:p w:rsidR="00CC51C3" w:rsidRDefault="00CC51C3">
      <w:pPr>
        <w:pStyle w:val="ConsPlusNormal"/>
        <w:jc w:val="center"/>
        <w:outlineLvl w:val="2"/>
      </w:pPr>
      <w:r>
        <w:t xml:space="preserve">2.12. Порядок, размер и основания взимания </w:t>
      </w:r>
      <w:proofErr w:type="gramStart"/>
      <w:r>
        <w:t>государственной</w:t>
      </w:r>
      <w:proofErr w:type="gramEnd"/>
    </w:p>
    <w:p w:rsidR="00CC51C3" w:rsidRDefault="00CC51C3">
      <w:pPr>
        <w:pStyle w:val="ConsPlusNormal"/>
        <w:jc w:val="center"/>
      </w:pPr>
      <w:r>
        <w:t>пошлины или иной платы, взимаемой за предоставление</w:t>
      </w:r>
    </w:p>
    <w:p w:rsidR="00CC51C3" w:rsidRDefault="00CC51C3">
      <w:pPr>
        <w:pStyle w:val="ConsPlusNormal"/>
        <w:jc w:val="center"/>
      </w:pPr>
      <w:r>
        <w:t>муниципальной услуги</w:t>
      </w:r>
    </w:p>
    <w:p w:rsidR="00CC51C3" w:rsidRDefault="00CC51C3">
      <w:pPr>
        <w:pStyle w:val="ConsPlusNormal"/>
        <w:ind w:firstLine="540"/>
        <w:jc w:val="both"/>
      </w:pPr>
    </w:p>
    <w:p w:rsidR="00CC51C3" w:rsidRDefault="00CC51C3">
      <w:pPr>
        <w:pStyle w:val="ConsPlusNormal"/>
        <w:ind w:firstLine="540"/>
        <w:jc w:val="both"/>
      </w:pPr>
      <w:r>
        <w:t xml:space="preserve">2.12.1. Муниципальная услуга "Предоставление жилых помещений по договорам </w:t>
      </w:r>
      <w:r>
        <w:lastRenderedPageBreak/>
        <w:t>социального найма" предоставляется на бесплатной основе.</w:t>
      </w:r>
    </w:p>
    <w:p w:rsidR="00CC51C3" w:rsidRDefault="00CC51C3">
      <w:pPr>
        <w:pStyle w:val="ConsPlusNormal"/>
        <w:jc w:val="both"/>
      </w:pPr>
      <w:r>
        <w:t xml:space="preserve">(в ред. </w:t>
      </w:r>
      <w:hyperlink r:id="rId43" w:history="1">
        <w:r>
          <w:rPr>
            <w:color w:val="0000FF"/>
          </w:rPr>
          <w:t>постановления</w:t>
        </w:r>
      </w:hyperlink>
      <w:r>
        <w:t xml:space="preserve"> администрации г. Арзамаса Нижегородской области от 13.05.2016 N 452)</w:t>
      </w:r>
    </w:p>
    <w:p w:rsidR="00CC51C3" w:rsidRDefault="00CC51C3">
      <w:pPr>
        <w:pStyle w:val="ConsPlusNormal"/>
        <w:ind w:firstLine="540"/>
        <w:jc w:val="both"/>
      </w:pPr>
    </w:p>
    <w:p w:rsidR="00CC51C3" w:rsidRDefault="00CC51C3">
      <w:pPr>
        <w:pStyle w:val="ConsPlusNormal"/>
        <w:jc w:val="center"/>
        <w:outlineLvl w:val="2"/>
      </w:pPr>
      <w:r>
        <w:t>2.13. Максимальный срок ожидания в очереди при подаче</w:t>
      </w:r>
    </w:p>
    <w:p w:rsidR="00CC51C3" w:rsidRDefault="00CC51C3">
      <w:pPr>
        <w:pStyle w:val="ConsPlusNormal"/>
        <w:jc w:val="center"/>
      </w:pPr>
      <w:r>
        <w:t>запроса о предоставлении муниципальной услуги, услуги,</w:t>
      </w:r>
    </w:p>
    <w:p w:rsidR="00CC51C3" w:rsidRDefault="00CC51C3">
      <w:pPr>
        <w:pStyle w:val="ConsPlusNormal"/>
        <w:jc w:val="center"/>
      </w:pPr>
      <w:r>
        <w:t>предоставляемой организацией, участвующей в предоставлении</w:t>
      </w:r>
    </w:p>
    <w:p w:rsidR="00CC51C3" w:rsidRDefault="00CC51C3">
      <w:pPr>
        <w:pStyle w:val="ConsPlusNormal"/>
        <w:jc w:val="center"/>
      </w:pPr>
      <w:r>
        <w:t>муниципальной услуги, и при получении результата</w:t>
      </w:r>
    </w:p>
    <w:p w:rsidR="00CC51C3" w:rsidRDefault="00CC51C3">
      <w:pPr>
        <w:pStyle w:val="ConsPlusNormal"/>
        <w:jc w:val="center"/>
      </w:pPr>
      <w:r>
        <w:t>предоставления таких услуг</w:t>
      </w:r>
    </w:p>
    <w:p w:rsidR="00CC51C3" w:rsidRDefault="00CC51C3">
      <w:pPr>
        <w:pStyle w:val="ConsPlusNormal"/>
        <w:ind w:firstLine="540"/>
        <w:jc w:val="both"/>
      </w:pPr>
    </w:p>
    <w:p w:rsidR="00CC51C3" w:rsidRDefault="00CC51C3">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CC51C3" w:rsidRDefault="00CC51C3">
      <w:pPr>
        <w:pStyle w:val="ConsPlusNormal"/>
        <w:jc w:val="both"/>
      </w:pPr>
      <w:r>
        <w:t xml:space="preserve">(в ред. </w:t>
      </w:r>
      <w:hyperlink r:id="rId44" w:history="1">
        <w:r>
          <w:rPr>
            <w:color w:val="0000FF"/>
          </w:rPr>
          <w:t>постановления</w:t>
        </w:r>
      </w:hyperlink>
      <w:r>
        <w:t xml:space="preserve"> администрации г. Арзамаса Нижегородской области от 13.02.2013 N 195)</w:t>
      </w:r>
    </w:p>
    <w:p w:rsidR="00CC51C3" w:rsidRDefault="00CC51C3">
      <w:pPr>
        <w:pStyle w:val="ConsPlusNormal"/>
        <w:ind w:firstLine="540"/>
        <w:jc w:val="both"/>
      </w:pPr>
    </w:p>
    <w:p w:rsidR="00CC51C3" w:rsidRDefault="00CC51C3">
      <w:pPr>
        <w:pStyle w:val="ConsPlusNormal"/>
        <w:jc w:val="center"/>
        <w:outlineLvl w:val="2"/>
      </w:pPr>
      <w:r>
        <w:t>2.14. Срок и порядок регистрации запроса заявителя</w:t>
      </w:r>
    </w:p>
    <w:p w:rsidR="00CC51C3" w:rsidRDefault="00CC51C3">
      <w:pPr>
        <w:pStyle w:val="ConsPlusNormal"/>
        <w:jc w:val="center"/>
      </w:pPr>
      <w:r>
        <w:t>о предоставлении муниципальной услуги,</w:t>
      </w:r>
    </w:p>
    <w:p w:rsidR="00CC51C3" w:rsidRDefault="00CC51C3">
      <w:pPr>
        <w:pStyle w:val="ConsPlusNormal"/>
        <w:jc w:val="center"/>
      </w:pPr>
      <w:r>
        <w:t>в том числе в электронной форме</w:t>
      </w:r>
    </w:p>
    <w:p w:rsidR="00CC51C3" w:rsidRDefault="00CC51C3">
      <w:pPr>
        <w:pStyle w:val="ConsPlusNormal"/>
        <w:jc w:val="center"/>
      </w:pPr>
      <w:proofErr w:type="gramStart"/>
      <w:r>
        <w:t xml:space="preserve">(в ред. </w:t>
      </w:r>
      <w:hyperlink r:id="rId45" w:history="1">
        <w:r>
          <w:rPr>
            <w:color w:val="0000FF"/>
          </w:rPr>
          <w:t>постановления</w:t>
        </w:r>
      </w:hyperlink>
      <w:r>
        <w:t xml:space="preserve"> администрации г. Арзамаса</w:t>
      </w:r>
      <w:proofErr w:type="gramEnd"/>
    </w:p>
    <w:p w:rsidR="00CC51C3" w:rsidRDefault="00CC51C3">
      <w:pPr>
        <w:pStyle w:val="ConsPlusNormal"/>
        <w:jc w:val="center"/>
      </w:pPr>
      <w:proofErr w:type="gramStart"/>
      <w:r>
        <w:t>Нижегородской области от 02.07.2014 N 1182)</w:t>
      </w:r>
      <w:proofErr w:type="gramEnd"/>
    </w:p>
    <w:p w:rsidR="00CC51C3" w:rsidRDefault="00CC51C3">
      <w:pPr>
        <w:pStyle w:val="ConsPlusNormal"/>
        <w:ind w:firstLine="540"/>
        <w:jc w:val="both"/>
      </w:pPr>
    </w:p>
    <w:p w:rsidR="00CC51C3" w:rsidRDefault="00CC51C3">
      <w:pPr>
        <w:pStyle w:val="ConsPlusNormal"/>
        <w:ind w:firstLine="540"/>
        <w:jc w:val="both"/>
      </w:pPr>
      <w:r>
        <w:t>2.14.1. Заявление о предоставлении муниципальной услуги регистрируется специалистами МФЦ в день его поступления в порядке, предусмотренном Регламентом деятельности МФЦ.</w:t>
      </w:r>
    </w:p>
    <w:p w:rsidR="00CC51C3" w:rsidRDefault="00CC51C3">
      <w:pPr>
        <w:pStyle w:val="ConsPlusNormal"/>
        <w:ind w:firstLine="540"/>
        <w:jc w:val="both"/>
      </w:pPr>
    </w:p>
    <w:p w:rsidR="00CC51C3" w:rsidRDefault="00CC51C3">
      <w:pPr>
        <w:pStyle w:val="ConsPlusNormal"/>
        <w:jc w:val="center"/>
        <w:outlineLvl w:val="2"/>
      </w:pPr>
      <w:r>
        <w:t>2.15. Требования к помещениям, в которых предоставляется</w:t>
      </w:r>
    </w:p>
    <w:p w:rsidR="00CC51C3" w:rsidRDefault="00CC51C3">
      <w:pPr>
        <w:pStyle w:val="ConsPlusNormal"/>
        <w:jc w:val="center"/>
      </w:pPr>
      <w:r>
        <w:t>муниципальная услуга, к месту ожидания и приема заявителей,</w:t>
      </w:r>
    </w:p>
    <w:p w:rsidR="00CC51C3" w:rsidRDefault="00CC51C3">
      <w:pPr>
        <w:pStyle w:val="ConsPlusNormal"/>
        <w:jc w:val="center"/>
      </w:pPr>
      <w:r>
        <w:t>размещению и оформлению визуальной информации о порядке</w:t>
      </w:r>
    </w:p>
    <w:p w:rsidR="00CC51C3" w:rsidRDefault="00CC51C3">
      <w:pPr>
        <w:pStyle w:val="ConsPlusNormal"/>
        <w:jc w:val="center"/>
      </w:pPr>
      <w:r>
        <w:t>предоставления услуги</w:t>
      </w:r>
    </w:p>
    <w:p w:rsidR="00CC51C3" w:rsidRDefault="00CC51C3">
      <w:pPr>
        <w:pStyle w:val="ConsPlusNormal"/>
        <w:jc w:val="center"/>
      </w:pPr>
      <w:proofErr w:type="gramStart"/>
      <w:r>
        <w:t xml:space="preserve">(в ред. </w:t>
      </w:r>
      <w:hyperlink r:id="rId46" w:history="1">
        <w:r>
          <w:rPr>
            <w:color w:val="0000FF"/>
          </w:rPr>
          <w:t>постановления</w:t>
        </w:r>
      </w:hyperlink>
      <w:r>
        <w:t xml:space="preserve"> администрации г. Арзамаса</w:t>
      </w:r>
      <w:proofErr w:type="gramEnd"/>
    </w:p>
    <w:p w:rsidR="00CC51C3" w:rsidRDefault="00CC51C3">
      <w:pPr>
        <w:pStyle w:val="ConsPlusNormal"/>
        <w:jc w:val="center"/>
      </w:pPr>
      <w:proofErr w:type="gramStart"/>
      <w:r>
        <w:t>Нижегородской области от 16.05.2016 N 453)</w:t>
      </w:r>
      <w:proofErr w:type="gramEnd"/>
    </w:p>
    <w:p w:rsidR="00CC51C3" w:rsidRDefault="00CC51C3">
      <w:pPr>
        <w:pStyle w:val="ConsPlusNormal"/>
        <w:ind w:firstLine="540"/>
        <w:jc w:val="both"/>
      </w:pPr>
    </w:p>
    <w:p w:rsidR="00CC51C3" w:rsidRDefault="00CC51C3">
      <w:pPr>
        <w:pStyle w:val="ConsPlusNormal"/>
        <w:ind w:firstLine="540"/>
        <w:jc w:val="both"/>
      </w:pPr>
      <w:r>
        <w:t>2.15.1. Информирование заявителей, прием документов в рамках предоставления услуги и выдача готового результата услуги осуществляются в МФЦ.</w:t>
      </w:r>
    </w:p>
    <w:p w:rsidR="00CC51C3" w:rsidRDefault="00CC51C3">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CC51C3" w:rsidRDefault="00CC51C3">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CC51C3" w:rsidRDefault="00CC51C3">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CC51C3" w:rsidRDefault="00CC51C3">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CC51C3" w:rsidRDefault="00CC51C3">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CC51C3" w:rsidRDefault="00CC51C3">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CC51C3" w:rsidRDefault="00CC51C3">
      <w:pPr>
        <w:pStyle w:val="ConsPlusNormal"/>
        <w:spacing w:before="220"/>
        <w:ind w:firstLine="540"/>
        <w:jc w:val="both"/>
      </w:pPr>
      <w:r>
        <w:lastRenderedPageBreak/>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CC51C3" w:rsidRDefault="00CC51C3">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CC51C3" w:rsidRDefault="00CC51C3">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C51C3" w:rsidRDefault="00CC51C3">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CC51C3" w:rsidRDefault="00CC51C3">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CC51C3" w:rsidRDefault="00CC51C3">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CC51C3" w:rsidRDefault="00CC51C3">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CC51C3" w:rsidRDefault="00CC51C3">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1C3" w:rsidRDefault="00CC51C3">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CC51C3" w:rsidRDefault="00CC51C3">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47" w:history="1">
        <w:r>
          <w:rPr>
            <w:color w:val="0000FF"/>
          </w:rPr>
          <w:t>форме</w:t>
        </w:r>
      </w:hyperlink>
      <w:r>
        <w:t xml:space="preserve"> и в </w:t>
      </w:r>
      <w:hyperlink r:id="rId4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CC51C3" w:rsidRDefault="00CC51C3">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CC51C3" w:rsidRDefault="00CC51C3">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49"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CC51C3" w:rsidRDefault="00CC51C3">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50" w:history="1">
        <w:r>
          <w:rPr>
            <w:color w:val="0000FF"/>
          </w:rPr>
          <w:t>постановлением</w:t>
        </w:r>
      </w:hyperlink>
      <w:r>
        <w:t xml:space="preserve"> Правительства Нижегородской области от 06.11.2014 N 763.</w:t>
      </w:r>
      <w:proofErr w:type="gramEnd"/>
    </w:p>
    <w:p w:rsidR="00CC51C3" w:rsidRDefault="00CC51C3">
      <w:pPr>
        <w:pStyle w:val="ConsPlusNormal"/>
        <w:spacing w:before="220"/>
        <w:ind w:firstLine="540"/>
        <w:jc w:val="both"/>
      </w:pPr>
      <w:r>
        <w:lastRenderedPageBreak/>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CC51C3" w:rsidRDefault="00CC51C3">
      <w:pPr>
        <w:pStyle w:val="ConsPlusNormal"/>
        <w:jc w:val="both"/>
      </w:pPr>
      <w:r>
        <w:t xml:space="preserve">(п. 2.15.1 в ред. </w:t>
      </w:r>
      <w:hyperlink r:id="rId51" w:history="1">
        <w:r>
          <w:rPr>
            <w:color w:val="0000FF"/>
          </w:rPr>
          <w:t>постановления</w:t>
        </w:r>
      </w:hyperlink>
      <w:r>
        <w:t xml:space="preserve"> администрации г. Арзамаса Нижегородской области от 15.09.2016 N 1123)</w:t>
      </w:r>
    </w:p>
    <w:p w:rsidR="00CC51C3" w:rsidRDefault="00CC51C3">
      <w:pPr>
        <w:pStyle w:val="ConsPlusNormal"/>
        <w:ind w:firstLine="540"/>
        <w:jc w:val="both"/>
      </w:pPr>
    </w:p>
    <w:p w:rsidR="00CC51C3" w:rsidRDefault="00CC51C3">
      <w:pPr>
        <w:pStyle w:val="ConsPlusNormal"/>
        <w:jc w:val="center"/>
        <w:outlineLvl w:val="2"/>
      </w:pPr>
      <w:r>
        <w:t>2.16. Показатели доступности и качества муниципальной услуги</w:t>
      </w:r>
    </w:p>
    <w:p w:rsidR="00CC51C3" w:rsidRDefault="00CC51C3">
      <w:pPr>
        <w:pStyle w:val="ConsPlusNormal"/>
        <w:ind w:firstLine="540"/>
        <w:jc w:val="both"/>
      </w:pPr>
    </w:p>
    <w:p w:rsidR="00CC51C3" w:rsidRDefault="00CC51C3">
      <w:pPr>
        <w:pStyle w:val="ConsPlusNormal"/>
        <w:ind w:firstLine="540"/>
        <w:jc w:val="both"/>
      </w:pPr>
      <w:r>
        <w:t>2.16.1. Жилищный отдел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CC51C3" w:rsidRDefault="00CC51C3">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w:t>
      </w:r>
    </w:p>
    <w:p w:rsidR="00CC51C3" w:rsidRDefault="00CC51C3">
      <w:pPr>
        <w:pStyle w:val="ConsPlusNormal"/>
        <w:spacing w:before="220"/>
        <w:ind w:firstLine="540"/>
        <w:jc w:val="both"/>
      </w:pPr>
      <w:r>
        <w:t>2.16.2. Показатели доступности и качества муниципальной услуги определяются также:</w:t>
      </w:r>
    </w:p>
    <w:p w:rsidR="00CC51C3" w:rsidRDefault="00CC51C3">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CC51C3" w:rsidRDefault="00CC51C3">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CC51C3" w:rsidRDefault="00CC51C3">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CC51C3" w:rsidRDefault="00CC51C3">
      <w:pPr>
        <w:pStyle w:val="ConsPlusNormal"/>
        <w:spacing w:before="220"/>
        <w:ind w:firstLine="540"/>
        <w:jc w:val="both"/>
      </w:pPr>
      <w:r>
        <w:t xml:space="preserve">Взаимодействие заявителя со специалистами осуществляется при предоставлении консультаций (справок) по вопросам, предусмотренным </w:t>
      </w:r>
      <w:hyperlink w:anchor="P113" w:history="1">
        <w:r>
          <w:rPr>
            <w:color w:val="0000FF"/>
          </w:rPr>
          <w:t>подпункта 1.3.4 пункта 1.3</w:t>
        </w:r>
      </w:hyperlink>
      <w:r>
        <w:t xml:space="preserve"> настоящего Административного регламента.</w:t>
      </w:r>
    </w:p>
    <w:p w:rsidR="00CC51C3" w:rsidRDefault="00CC51C3">
      <w:pPr>
        <w:pStyle w:val="ConsPlusNormal"/>
        <w:jc w:val="both"/>
      </w:pPr>
      <w:r>
        <w:t xml:space="preserve">(в ред. </w:t>
      </w:r>
      <w:hyperlink r:id="rId52" w:history="1">
        <w:r>
          <w:rPr>
            <w:color w:val="0000FF"/>
          </w:rPr>
          <w:t>постановления</w:t>
        </w:r>
      </w:hyperlink>
      <w:r>
        <w:t xml:space="preserve"> администрации г. Арзамаса Нижегородской области от 02.07.2014 N 1182)</w:t>
      </w:r>
    </w:p>
    <w:p w:rsidR="00CC51C3" w:rsidRDefault="00CC51C3">
      <w:pPr>
        <w:pStyle w:val="ConsPlusNormal"/>
        <w:spacing w:before="220"/>
        <w:ind w:firstLine="540"/>
        <w:jc w:val="both"/>
      </w:pPr>
      <w:r>
        <w:t>Взаимодействие заявителя со специалистом, ответственным за прием документов, осуществляется в случае непосредственной передачи заявителем запроса в администрацию города. Продолжительность одного такого взаимодействия не должна превышать 30 минут.</w:t>
      </w:r>
    </w:p>
    <w:p w:rsidR="00CC51C3" w:rsidRDefault="00CC51C3">
      <w:pPr>
        <w:pStyle w:val="ConsPlusNormal"/>
        <w:ind w:firstLine="540"/>
        <w:jc w:val="both"/>
      </w:pPr>
    </w:p>
    <w:p w:rsidR="00CC51C3" w:rsidRDefault="00CC51C3">
      <w:pPr>
        <w:pStyle w:val="ConsPlusNormal"/>
        <w:jc w:val="center"/>
        <w:outlineLvl w:val="2"/>
      </w:pPr>
      <w:r>
        <w:t>2.17. Иные требования, в том числе учитывающие особенности</w:t>
      </w:r>
    </w:p>
    <w:p w:rsidR="00CC51C3" w:rsidRDefault="00CC51C3">
      <w:pPr>
        <w:pStyle w:val="ConsPlusNormal"/>
        <w:jc w:val="center"/>
      </w:pPr>
      <w:r>
        <w:t>предоставления муниципальной услуги в электронной форме</w:t>
      </w:r>
    </w:p>
    <w:p w:rsidR="00CC51C3" w:rsidRDefault="00CC51C3">
      <w:pPr>
        <w:pStyle w:val="ConsPlusNormal"/>
        <w:ind w:firstLine="540"/>
        <w:jc w:val="both"/>
      </w:pPr>
    </w:p>
    <w:p w:rsidR="00CC51C3" w:rsidRDefault="00CC51C3">
      <w:pPr>
        <w:pStyle w:val="ConsPlusNormal"/>
        <w:ind w:firstLine="540"/>
        <w:jc w:val="both"/>
      </w:pPr>
      <w:r>
        <w:t xml:space="preserve">2.17.1. Заявителям обеспечивается возможность получения информации о предоставляемой муниципальной услуге на </w:t>
      </w:r>
      <w:proofErr w:type="gramStart"/>
      <w:r>
        <w:t>Едином</w:t>
      </w:r>
      <w:proofErr w:type="gramEnd"/>
      <w:r>
        <w:t xml:space="preserve"> Интернет-портале государственных и муниципальных услуг.</w:t>
      </w:r>
    </w:p>
    <w:p w:rsidR="00CC51C3" w:rsidRDefault="00CC51C3">
      <w:pPr>
        <w:pStyle w:val="ConsPlusNormal"/>
        <w:spacing w:before="220"/>
        <w:ind w:firstLine="540"/>
        <w:jc w:val="both"/>
      </w:pPr>
      <w:r>
        <w:t>Заявителям обеспечивается возможность получения на Едином портале государственных и муниципальных услуг формы заявления, необходимого для предоставления муниципальной услуги.</w:t>
      </w:r>
    </w:p>
    <w:p w:rsidR="00CC51C3" w:rsidRDefault="00CC51C3">
      <w:pPr>
        <w:pStyle w:val="ConsPlusNormal"/>
        <w:ind w:firstLine="540"/>
        <w:jc w:val="both"/>
      </w:pPr>
    </w:p>
    <w:p w:rsidR="00CC51C3" w:rsidRDefault="00CC51C3">
      <w:pPr>
        <w:pStyle w:val="ConsPlusNormal"/>
        <w:jc w:val="center"/>
        <w:outlineLvl w:val="1"/>
      </w:pPr>
      <w:r>
        <w:t>3. СОСТАВ, ПОСЛЕДОВАТЕЛЬНОСТЬ И СРОКИ ВЫПОЛНЕНИЯ</w:t>
      </w:r>
    </w:p>
    <w:p w:rsidR="00CC51C3" w:rsidRDefault="00CC51C3">
      <w:pPr>
        <w:pStyle w:val="ConsPlusNormal"/>
        <w:jc w:val="center"/>
      </w:pPr>
      <w:r>
        <w:t>АДМИНИСТРАТИВНЫХ ПРОЦЕДУР (ДЕЙСТВИЙ), ТРЕБОВАНИЯ К ПОРЯДКУ</w:t>
      </w:r>
    </w:p>
    <w:p w:rsidR="00CC51C3" w:rsidRDefault="00CC51C3">
      <w:pPr>
        <w:pStyle w:val="ConsPlusNormal"/>
        <w:jc w:val="center"/>
      </w:pPr>
      <w:r>
        <w:t>ИХ ВЫПОЛНЕНИЯ, В ТОМ ЧИСЛЕ ОСОБЕННОСТИ ВЫПОЛНЕНИЯ</w:t>
      </w:r>
    </w:p>
    <w:p w:rsidR="00CC51C3" w:rsidRDefault="00CC51C3">
      <w:pPr>
        <w:pStyle w:val="ConsPlusNormal"/>
        <w:jc w:val="center"/>
      </w:pPr>
      <w:r>
        <w:t>АДМИНИСТРАТИВНЫХ ПРОЦЕДУР (ДЕЙСТВИЙ) В ЭЛЕКТРОННОЙ ФОРМЕ</w:t>
      </w:r>
    </w:p>
    <w:p w:rsidR="00CC51C3" w:rsidRDefault="00CC51C3">
      <w:pPr>
        <w:pStyle w:val="ConsPlusNormal"/>
        <w:ind w:firstLine="540"/>
        <w:jc w:val="both"/>
      </w:pPr>
    </w:p>
    <w:p w:rsidR="00CC51C3" w:rsidRDefault="00CC51C3">
      <w:pPr>
        <w:pStyle w:val="ConsPlusNormal"/>
        <w:jc w:val="center"/>
        <w:outlineLvl w:val="2"/>
      </w:pPr>
      <w:r>
        <w:t>3.1. Перечень административных процедур</w:t>
      </w:r>
    </w:p>
    <w:p w:rsidR="00CC51C3" w:rsidRDefault="00CC51C3">
      <w:pPr>
        <w:pStyle w:val="ConsPlusNormal"/>
        <w:ind w:firstLine="540"/>
        <w:jc w:val="both"/>
      </w:pPr>
    </w:p>
    <w:p w:rsidR="00CC51C3" w:rsidRDefault="00CC51C3">
      <w:pPr>
        <w:pStyle w:val="ConsPlusNormal"/>
        <w:ind w:firstLine="540"/>
        <w:jc w:val="both"/>
      </w:pPr>
      <w:r>
        <w:t xml:space="preserve">3.1.1. </w:t>
      </w:r>
      <w:hyperlink w:anchor="P551" w:history="1">
        <w:r>
          <w:rPr>
            <w:color w:val="0000FF"/>
          </w:rPr>
          <w:t>Блок-схема</w:t>
        </w:r>
      </w:hyperlink>
      <w:r>
        <w:t xml:space="preserve"> административных процедур исполнения муниципальной услуги </w:t>
      </w:r>
      <w:r>
        <w:lastRenderedPageBreak/>
        <w:t>приведена в приложении 1 к Административному регламенту.</w:t>
      </w:r>
    </w:p>
    <w:p w:rsidR="00CC51C3" w:rsidRDefault="00CC51C3">
      <w:pPr>
        <w:pStyle w:val="ConsPlusNormal"/>
        <w:spacing w:before="220"/>
        <w:ind w:firstLine="540"/>
        <w:jc w:val="both"/>
      </w:pPr>
      <w:r>
        <w:t>3.1.2. Предоставление муниципальной услуги включает в себя следующие административные процедуры:</w:t>
      </w:r>
    </w:p>
    <w:p w:rsidR="00CC51C3" w:rsidRDefault="00CC51C3">
      <w:pPr>
        <w:pStyle w:val="ConsPlusNormal"/>
        <w:spacing w:before="220"/>
        <w:ind w:firstLine="540"/>
        <w:jc w:val="both"/>
      </w:pPr>
      <w:r>
        <w:t>1. Прием и регистрация заявления о предоставлении муниципальной услуги и документов в МФЦ;</w:t>
      </w:r>
    </w:p>
    <w:p w:rsidR="00CC51C3" w:rsidRDefault="00CC51C3">
      <w:pPr>
        <w:pStyle w:val="ConsPlusNormal"/>
        <w:spacing w:before="220"/>
        <w:ind w:firstLine="540"/>
        <w:jc w:val="both"/>
      </w:pPr>
      <w:r>
        <w:t>2. Прием и регистрация заявления о предоставлении муниципальной услуги, переданного из МФЦ, в жилищном отделе;</w:t>
      </w:r>
    </w:p>
    <w:p w:rsidR="00CC51C3" w:rsidRDefault="00CC51C3">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CC51C3" w:rsidRDefault="00CC51C3">
      <w:pPr>
        <w:pStyle w:val="ConsPlusNormal"/>
        <w:spacing w:before="220"/>
        <w:ind w:firstLine="540"/>
        <w:jc w:val="both"/>
      </w:pPr>
      <w:r>
        <w:t>4. Рассмотрение заявления, проведение проверки и расчетов;</w:t>
      </w:r>
    </w:p>
    <w:p w:rsidR="00CC51C3" w:rsidRDefault="00CC51C3">
      <w:pPr>
        <w:pStyle w:val="ConsPlusNormal"/>
        <w:spacing w:before="220"/>
        <w:ind w:firstLine="540"/>
        <w:jc w:val="both"/>
      </w:pPr>
      <w:r>
        <w:t>5. Принятие решения и его оформление;</w:t>
      </w:r>
    </w:p>
    <w:p w:rsidR="00CC51C3" w:rsidRDefault="00CC51C3">
      <w:pPr>
        <w:pStyle w:val="ConsPlusNormal"/>
        <w:spacing w:before="220"/>
        <w:ind w:firstLine="540"/>
        <w:jc w:val="both"/>
      </w:pPr>
      <w:r>
        <w:t>6. Направление принятого решения, оформленного в установленном порядке, в МФЦ для последующей его выдачи заявителю;</w:t>
      </w:r>
    </w:p>
    <w:p w:rsidR="00CC51C3" w:rsidRDefault="00CC51C3">
      <w:pPr>
        <w:pStyle w:val="ConsPlusNormal"/>
        <w:spacing w:before="220"/>
        <w:ind w:firstLine="540"/>
        <w:jc w:val="both"/>
      </w:pPr>
      <w:r>
        <w:t>7. Выдача результата услуги заявителю в МФЦ.</w:t>
      </w:r>
    </w:p>
    <w:p w:rsidR="00CC51C3" w:rsidRDefault="00CC51C3">
      <w:pPr>
        <w:pStyle w:val="ConsPlusNormal"/>
        <w:jc w:val="both"/>
      </w:pPr>
      <w:r>
        <w:t xml:space="preserve">(подп. 3.1.2 в ред. </w:t>
      </w:r>
      <w:hyperlink r:id="rId53" w:history="1">
        <w:r>
          <w:rPr>
            <w:color w:val="0000FF"/>
          </w:rPr>
          <w:t>постановления</w:t>
        </w:r>
      </w:hyperlink>
      <w:r>
        <w:t xml:space="preserve"> администрации г. Арзамаса Нижегородской области от 02.07.2014 N 1182)</w:t>
      </w:r>
    </w:p>
    <w:p w:rsidR="00CC51C3" w:rsidRDefault="00CC51C3">
      <w:pPr>
        <w:pStyle w:val="ConsPlusNormal"/>
        <w:ind w:firstLine="540"/>
        <w:jc w:val="both"/>
      </w:pPr>
    </w:p>
    <w:p w:rsidR="00CC51C3" w:rsidRDefault="00CC51C3">
      <w:pPr>
        <w:pStyle w:val="ConsPlusNonformat"/>
        <w:jc w:val="both"/>
      </w:pPr>
      <w:r>
        <w:t xml:space="preserve">        1</w:t>
      </w:r>
    </w:p>
    <w:p w:rsidR="00CC51C3" w:rsidRDefault="00CC51C3">
      <w:pPr>
        <w:pStyle w:val="ConsPlusNonformat"/>
        <w:jc w:val="both"/>
      </w:pPr>
      <w:r>
        <w:t xml:space="preserve">     3.1 . Прием и регистрация заявления о предоставлении </w:t>
      </w:r>
      <w:proofErr w:type="gramStart"/>
      <w:r>
        <w:t>муниципальной</w:t>
      </w:r>
      <w:proofErr w:type="gramEnd"/>
    </w:p>
    <w:p w:rsidR="00CC51C3" w:rsidRDefault="00CC51C3">
      <w:pPr>
        <w:pStyle w:val="ConsPlusNonformat"/>
        <w:jc w:val="both"/>
      </w:pPr>
      <w:r>
        <w:t xml:space="preserve">                        услуги и документов в МФЦ</w:t>
      </w:r>
    </w:p>
    <w:p w:rsidR="00CC51C3" w:rsidRDefault="00CC51C3">
      <w:pPr>
        <w:pStyle w:val="ConsPlusNonformat"/>
        <w:jc w:val="both"/>
      </w:pPr>
      <w:r>
        <w:t xml:space="preserve">             </w:t>
      </w:r>
      <w:proofErr w:type="gramStart"/>
      <w:r>
        <w:t xml:space="preserve">(введен </w:t>
      </w:r>
      <w:hyperlink r:id="rId54" w:history="1">
        <w:r>
          <w:rPr>
            <w:color w:val="0000FF"/>
          </w:rPr>
          <w:t>постановлением</w:t>
        </w:r>
      </w:hyperlink>
      <w:r>
        <w:t xml:space="preserve"> администрации г. Арзамаса</w:t>
      </w:r>
      <w:proofErr w:type="gramEnd"/>
    </w:p>
    <w:p w:rsidR="00CC51C3" w:rsidRDefault="00CC51C3">
      <w:pPr>
        <w:pStyle w:val="ConsPlusNonformat"/>
        <w:jc w:val="both"/>
      </w:pPr>
      <w:r>
        <w:t xml:space="preserve">                </w:t>
      </w:r>
      <w:proofErr w:type="gramStart"/>
      <w:r>
        <w:t>Нижегородской области от 02.07.2014 N 1182)</w:t>
      </w:r>
      <w:proofErr w:type="gramEnd"/>
    </w:p>
    <w:p w:rsidR="00CC51C3" w:rsidRDefault="00CC51C3">
      <w:pPr>
        <w:pStyle w:val="ConsPlusNormal"/>
        <w:ind w:firstLine="540"/>
        <w:jc w:val="both"/>
      </w:pPr>
    </w:p>
    <w:p w:rsidR="00CC51C3" w:rsidRDefault="00CC51C3">
      <w:pPr>
        <w:pStyle w:val="ConsPlusNormal"/>
        <w:ind w:firstLine="540"/>
        <w:jc w:val="both"/>
      </w:pPr>
      <w:r>
        <w:t xml:space="preserve">Основанием для начала административной процедуры является подача заявления на предоставление муниципальной услуги и </w:t>
      </w:r>
      <w:proofErr w:type="spellStart"/>
      <w:r>
        <w:t>прилагающихся</w:t>
      </w:r>
      <w:proofErr w:type="spellEnd"/>
      <w:r>
        <w:t xml:space="preserve"> документов в МФЦ.</w:t>
      </w:r>
    </w:p>
    <w:p w:rsidR="00CC51C3" w:rsidRDefault="00CC51C3">
      <w:pPr>
        <w:pStyle w:val="ConsPlusNormal"/>
        <w:spacing w:before="220"/>
        <w:ind w:firstLine="540"/>
        <w:jc w:val="both"/>
      </w:pPr>
      <w:r>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жилищный отдел администрации города Арзамаса</w:t>
      </w:r>
    </w:p>
    <w:p w:rsidR="00CC51C3" w:rsidRDefault="00CC51C3">
      <w:pPr>
        <w:pStyle w:val="ConsPlusNormal"/>
        <w:ind w:firstLine="540"/>
        <w:jc w:val="both"/>
      </w:pPr>
    </w:p>
    <w:p w:rsidR="00CC51C3" w:rsidRDefault="00CC51C3">
      <w:pPr>
        <w:pStyle w:val="ConsPlusNormal"/>
        <w:jc w:val="center"/>
        <w:outlineLvl w:val="2"/>
      </w:pPr>
      <w:r>
        <w:t>3.2. Прием и регистрация заявления о предоставлении</w:t>
      </w:r>
    </w:p>
    <w:p w:rsidR="00CC51C3" w:rsidRDefault="00CC51C3">
      <w:pPr>
        <w:pStyle w:val="ConsPlusNormal"/>
        <w:jc w:val="center"/>
      </w:pPr>
      <w:r>
        <w:t xml:space="preserve">муниципальной услуги, </w:t>
      </w:r>
      <w:proofErr w:type="gramStart"/>
      <w:r>
        <w:t>переданного</w:t>
      </w:r>
      <w:proofErr w:type="gramEnd"/>
      <w:r>
        <w:t xml:space="preserve"> из МФЦ,</w:t>
      </w:r>
    </w:p>
    <w:p w:rsidR="00CC51C3" w:rsidRDefault="00CC51C3">
      <w:pPr>
        <w:pStyle w:val="ConsPlusNormal"/>
        <w:jc w:val="center"/>
      </w:pPr>
      <w:r>
        <w:t>в жилищном отделе</w:t>
      </w:r>
    </w:p>
    <w:p w:rsidR="00CC51C3" w:rsidRDefault="00CC51C3">
      <w:pPr>
        <w:pStyle w:val="ConsPlusNormal"/>
        <w:jc w:val="center"/>
      </w:pPr>
      <w:proofErr w:type="gramStart"/>
      <w:r>
        <w:t xml:space="preserve">(в ред. </w:t>
      </w:r>
      <w:hyperlink r:id="rId55" w:history="1">
        <w:r>
          <w:rPr>
            <w:color w:val="0000FF"/>
          </w:rPr>
          <w:t>постановления</w:t>
        </w:r>
      </w:hyperlink>
      <w:r>
        <w:t xml:space="preserve"> администрации г. Арзамаса</w:t>
      </w:r>
      <w:proofErr w:type="gramEnd"/>
    </w:p>
    <w:p w:rsidR="00CC51C3" w:rsidRDefault="00CC51C3">
      <w:pPr>
        <w:pStyle w:val="ConsPlusNormal"/>
        <w:jc w:val="center"/>
      </w:pPr>
      <w:proofErr w:type="gramStart"/>
      <w:r>
        <w:t>Нижегородской области от 02.07.2014 N 1182)</w:t>
      </w:r>
      <w:proofErr w:type="gramEnd"/>
    </w:p>
    <w:p w:rsidR="00CC51C3" w:rsidRDefault="00CC51C3">
      <w:pPr>
        <w:pStyle w:val="ConsPlusNormal"/>
        <w:ind w:firstLine="540"/>
        <w:jc w:val="both"/>
      </w:pPr>
    </w:p>
    <w:p w:rsidR="00CC51C3" w:rsidRDefault="00CC51C3">
      <w:pPr>
        <w:pStyle w:val="ConsPlusNormal"/>
        <w:ind w:firstLine="540"/>
        <w:jc w:val="both"/>
      </w:pPr>
      <w:r>
        <w:t xml:space="preserve">3.2.1. Основанием для начала административной процедуры является переданное в жилищный отдел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CC51C3" w:rsidRDefault="00CC51C3">
      <w:pPr>
        <w:pStyle w:val="ConsPlusNormal"/>
        <w:spacing w:before="220"/>
        <w:ind w:firstLine="540"/>
        <w:jc w:val="both"/>
      </w:pPr>
      <w:r>
        <w:t>Поступившее в жилищный отдел заявление с пакетом документов регистрируется в день поступления в журнале регистрации заявлений, в который вносятся следующие сведения:</w:t>
      </w:r>
    </w:p>
    <w:p w:rsidR="00CC51C3" w:rsidRDefault="00CC51C3">
      <w:pPr>
        <w:pStyle w:val="ConsPlusNormal"/>
        <w:spacing w:before="220"/>
        <w:ind w:firstLine="540"/>
        <w:jc w:val="both"/>
      </w:pPr>
      <w:r>
        <w:t>порядковый номер записи;</w:t>
      </w:r>
    </w:p>
    <w:p w:rsidR="00CC51C3" w:rsidRDefault="00CC51C3">
      <w:pPr>
        <w:pStyle w:val="ConsPlusNormal"/>
        <w:spacing w:before="220"/>
        <w:ind w:firstLine="540"/>
        <w:jc w:val="both"/>
      </w:pPr>
      <w:r>
        <w:t>дата и время приема;</w:t>
      </w:r>
    </w:p>
    <w:p w:rsidR="00CC51C3" w:rsidRDefault="00CC51C3">
      <w:pPr>
        <w:pStyle w:val="ConsPlusNormal"/>
        <w:spacing w:before="220"/>
        <w:ind w:firstLine="540"/>
        <w:jc w:val="both"/>
      </w:pPr>
      <w:r>
        <w:t>фамилия, имя и отчество заявителя;</w:t>
      </w:r>
    </w:p>
    <w:p w:rsidR="00CC51C3" w:rsidRDefault="00CC51C3">
      <w:pPr>
        <w:pStyle w:val="ConsPlusNormal"/>
        <w:spacing w:before="220"/>
        <w:ind w:firstLine="540"/>
        <w:jc w:val="both"/>
      </w:pPr>
      <w:r>
        <w:lastRenderedPageBreak/>
        <w:t>адрес занимаемого жилого помещения.</w:t>
      </w:r>
    </w:p>
    <w:p w:rsidR="00CC51C3" w:rsidRDefault="00CC51C3">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CC51C3" w:rsidRDefault="00CC51C3">
      <w:pPr>
        <w:pStyle w:val="ConsPlusNormal"/>
        <w:spacing w:before="220"/>
        <w:ind w:firstLine="540"/>
        <w:jc w:val="both"/>
      </w:pPr>
      <w:r>
        <w:t>3.2.2. Критерием принятия решения о приеме заявления является наличие заявления гражданина о предоставлении муниципальной услуги.</w:t>
      </w:r>
    </w:p>
    <w:p w:rsidR="00CC51C3" w:rsidRDefault="00CC51C3">
      <w:pPr>
        <w:pStyle w:val="ConsPlusNormal"/>
        <w:spacing w:before="220"/>
        <w:ind w:firstLine="540"/>
        <w:jc w:val="both"/>
      </w:pPr>
      <w:r>
        <w:t>3.2.3. Максимальный срок выполнения процедуры по приему заявления - в течение рабочего дня, в который поступило заявление.</w:t>
      </w:r>
    </w:p>
    <w:p w:rsidR="00CC51C3" w:rsidRDefault="00CC51C3">
      <w:pPr>
        <w:pStyle w:val="ConsPlusNormal"/>
        <w:spacing w:before="220"/>
        <w:ind w:firstLine="540"/>
        <w:jc w:val="both"/>
      </w:pPr>
      <w:r>
        <w:t>3.2.4. Результатом выполнения административной процедуры по приему заявления является регистрация заявления.</w:t>
      </w:r>
    </w:p>
    <w:p w:rsidR="00CC51C3" w:rsidRDefault="00CC51C3">
      <w:pPr>
        <w:pStyle w:val="ConsPlusNormal"/>
        <w:spacing w:before="220"/>
        <w:ind w:firstLine="540"/>
        <w:jc w:val="both"/>
      </w:pPr>
      <w:r>
        <w:t>3.2.5. Способ фиксации результата административной процедуры по приему заявления - регистрация заявления в жилищном отделе.</w:t>
      </w:r>
    </w:p>
    <w:p w:rsidR="00CC51C3" w:rsidRDefault="00CC51C3">
      <w:pPr>
        <w:pStyle w:val="ConsPlusNormal"/>
        <w:ind w:firstLine="540"/>
        <w:jc w:val="both"/>
      </w:pPr>
    </w:p>
    <w:p w:rsidR="00CC51C3" w:rsidRDefault="00CC51C3">
      <w:pPr>
        <w:pStyle w:val="ConsPlusNormal"/>
        <w:jc w:val="center"/>
        <w:outlineLvl w:val="2"/>
      </w:pPr>
      <w:r>
        <w:t>3.3. Формирование и направление межведомственных запросов</w:t>
      </w:r>
    </w:p>
    <w:p w:rsidR="00CC51C3" w:rsidRDefault="00CC51C3">
      <w:pPr>
        <w:pStyle w:val="ConsPlusNormal"/>
        <w:jc w:val="center"/>
      </w:pPr>
      <w:r>
        <w:t>в органы (организации), участвующие в предоставлении</w:t>
      </w:r>
    </w:p>
    <w:p w:rsidR="00CC51C3" w:rsidRDefault="00CC51C3">
      <w:pPr>
        <w:pStyle w:val="ConsPlusNormal"/>
        <w:jc w:val="center"/>
      </w:pPr>
      <w:r>
        <w:t>муниципальной услуги</w:t>
      </w:r>
    </w:p>
    <w:p w:rsidR="00CC51C3" w:rsidRDefault="00CC51C3">
      <w:pPr>
        <w:pStyle w:val="ConsPlusNormal"/>
        <w:ind w:firstLine="540"/>
        <w:jc w:val="both"/>
      </w:pPr>
    </w:p>
    <w:p w:rsidR="00CC51C3" w:rsidRDefault="00CC51C3">
      <w:pPr>
        <w:pStyle w:val="ConsPlusNormal"/>
        <w:ind w:firstLine="540"/>
        <w:jc w:val="both"/>
      </w:pPr>
      <w:r>
        <w:t>3.3.1. Основанием для начала административной процедуры является поступление специалисту жилищного отдела заявления с пакетом документов.</w:t>
      </w:r>
    </w:p>
    <w:p w:rsidR="00CC51C3" w:rsidRDefault="00CC51C3">
      <w:pPr>
        <w:pStyle w:val="ConsPlusNormal"/>
        <w:spacing w:before="220"/>
        <w:ind w:firstLine="540"/>
        <w:jc w:val="both"/>
      </w:pPr>
      <w:proofErr w:type="gramStart"/>
      <w:r>
        <w:t xml:space="preserve">Специалист проверяет представленный пакет документов и в случае отсутствия документов, определенных </w:t>
      </w:r>
      <w:hyperlink w:anchor="P200" w:history="1">
        <w:r>
          <w:rPr>
            <w:color w:val="0000FF"/>
          </w:rPr>
          <w:t>п. 2.7</w:t>
        </w:r>
      </w:hyperlink>
      <w:r>
        <w:t xml:space="preserve"> настоящего административного регламента, в течение одного рабочего дня, следующего за днем регистрации запроса,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 о:</w:t>
      </w:r>
      <w:proofErr w:type="gramEnd"/>
    </w:p>
    <w:p w:rsidR="00CC51C3" w:rsidRDefault="00CC51C3">
      <w:pPr>
        <w:pStyle w:val="ConsPlusNormal"/>
        <w:spacing w:before="220"/>
        <w:ind w:firstLine="540"/>
        <w:jc w:val="both"/>
      </w:pPr>
      <w:r>
        <w:t>- выписке из Единого государственного реестра прав на недвижимое имущество и сделок с ним о зарегистрированных правах на объект недвижимости;</w:t>
      </w:r>
    </w:p>
    <w:p w:rsidR="00CC51C3" w:rsidRDefault="00CC51C3">
      <w:pPr>
        <w:pStyle w:val="ConsPlusNormal"/>
        <w:spacing w:before="220"/>
        <w:ind w:firstLine="540"/>
        <w:jc w:val="both"/>
      </w:pPr>
      <w:r>
        <w:t>- выписке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CC51C3" w:rsidRDefault="00CC51C3">
      <w:pPr>
        <w:pStyle w:val="ConsPlusNormal"/>
        <w:spacing w:before="220"/>
        <w:ind w:firstLine="540"/>
        <w:jc w:val="both"/>
      </w:pPr>
      <w:r>
        <w:t>- копии налоговых деклараций о доходах за расчетный период, заверенной налоговыми органами (если гражданин в соответствии с законодательством о налогах и сборах обязан подавать декларацию), налоговой декларации с отметкой налогового органа о принятии либо сведениях из налоговых деклараций;</w:t>
      </w:r>
    </w:p>
    <w:p w:rsidR="00CC51C3" w:rsidRDefault="00CC51C3">
      <w:pPr>
        <w:pStyle w:val="ConsPlusNormal"/>
        <w:spacing w:before="220"/>
        <w:ind w:firstLine="540"/>
        <w:jc w:val="both"/>
      </w:pPr>
      <w:r>
        <w:t>- справке (сведениях) о размере пенсии;</w:t>
      </w:r>
    </w:p>
    <w:p w:rsidR="00CC51C3" w:rsidRDefault="00CC51C3">
      <w:pPr>
        <w:pStyle w:val="ConsPlusNormal"/>
        <w:spacing w:before="220"/>
        <w:ind w:firstLine="540"/>
        <w:jc w:val="both"/>
      </w:pPr>
      <w:r>
        <w:t>- справке (сведениях) о размере социальных выплат из бюджетов всех уровней и внебюджетных фондов, в том числе: справке о детском пособии, справке о размере пособия по безработице и других выплат безработным, а также о признании гражданина безработным;</w:t>
      </w:r>
    </w:p>
    <w:p w:rsidR="00CC51C3" w:rsidRDefault="00CC51C3">
      <w:pPr>
        <w:pStyle w:val="ConsPlusNormal"/>
        <w:spacing w:before="220"/>
        <w:ind w:firstLine="540"/>
        <w:jc w:val="both"/>
      </w:pPr>
      <w:r>
        <w:t>- кадастровой выписке о земельном участке.</w:t>
      </w:r>
    </w:p>
    <w:p w:rsidR="00CC51C3" w:rsidRDefault="00CC51C3">
      <w:pPr>
        <w:pStyle w:val="ConsPlusNormal"/>
        <w:jc w:val="both"/>
      </w:pPr>
      <w:r>
        <w:t xml:space="preserve">(абзац введен </w:t>
      </w:r>
      <w:hyperlink r:id="rId56" w:history="1">
        <w:r>
          <w:rPr>
            <w:color w:val="0000FF"/>
          </w:rPr>
          <w:t>постановлением</w:t>
        </w:r>
      </w:hyperlink>
      <w:r>
        <w:t xml:space="preserve"> администрации г. Арзамаса Нижегородской области от 24.07.2013 N 1434)</w:t>
      </w:r>
    </w:p>
    <w:p w:rsidR="00CC51C3" w:rsidRDefault="00CC51C3">
      <w:pPr>
        <w:pStyle w:val="ConsPlusNormal"/>
        <w:spacing w:before="220"/>
        <w:ind w:firstLine="540"/>
        <w:jc w:val="both"/>
      </w:pPr>
      <w:r>
        <w:t xml:space="preserve">3.3.2.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w:t>
      </w:r>
      <w:r>
        <w:lastRenderedPageBreak/>
        <w:t>необходимого для предоставления муниципальной услуги.</w:t>
      </w:r>
    </w:p>
    <w:p w:rsidR="00CC51C3" w:rsidRDefault="00CC51C3">
      <w:pPr>
        <w:pStyle w:val="ConsPlusNormal"/>
        <w:spacing w:before="220"/>
        <w:ind w:firstLine="540"/>
        <w:jc w:val="both"/>
      </w:pPr>
      <w:hyperlink r:id="rId57" w:history="1">
        <w:r>
          <w:rPr>
            <w:color w:val="0000FF"/>
          </w:rPr>
          <w:t>3.3.3</w:t>
        </w:r>
      </w:hyperlink>
      <w:r>
        <w:t>. Специалист контролирует получение сведений в соответствии с направленным запросом.</w:t>
      </w:r>
    </w:p>
    <w:p w:rsidR="00CC51C3" w:rsidRDefault="00CC51C3">
      <w:pPr>
        <w:pStyle w:val="ConsPlusNormal"/>
        <w:spacing w:before="220"/>
        <w:ind w:firstLine="540"/>
        <w:jc w:val="both"/>
      </w:pPr>
      <w:hyperlink r:id="rId58" w:history="1">
        <w:r>
          <w:rPr>
            <w:color w:val="0000FF"/>
          </w:rPr>
          <w:t>3.3.4</w:t>
        </w:r>
      </w:hyperlink>
      <w:r>
        <w:t>.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 При выполнении настоящей административной процедуры срок предоставления муниципальной услуги приостанавливается на 5 рабочих дней, о чем заявитель уведомляется.</w:t>
      </w:r>
    </w:p>
    <w:p w:rsidR="00CC51C3" w:rsidRDefault="00CC51C3">
      <w:pPr>
        <w:pStyle w:val="ConsPlusNormal"/>
        <w:spacing w:before="220"/>
        <w:ind w:firstLine="540"/>
        <w:jc w:val="both"/>
      </w:pPr>
      <w:hyperlink r:id="rId59" w:history="1">
        <w:r>
          <w:rPr>
            <w:color w:val="0000FF"/>
          </w:rPr>
          <w:t>3.3.5</w:t>
        </w:r>
      </w:hyperlink>
      <w:r>
        <w:t>. Результатом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CC51C3" w:rsidRDefault="00CC51C3">
      <w:pPr>
        <w:pStyle w:val="ConsPlusNormal"/>
        <w:spacing w:before="220"/>
        <w:ind w:firstLine="540"/>
        <w:jc w:val="both"/>
      </w:pPr>
      <w:hyperlink r:id="rId60" w:history="1">
        <w:r>
          <w:rPr>
            <w:color w:val="0000FF"/>
          </w:rPr>
          <w:t>3.3.6</w:t>
        </w:r>
      </w:hyperlink>
      <w:r>
        <w:t>.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жилищном отделе от уполномоченных органов по системе межведомственного электронного взаимодействия в электронной форме соответствующих сведений.</w:t>
      </w:r>
    </w:p>
    <w:p w:rsidR="00CC51C3" w:rsidRDefault="00CC51C3">
      <w:pPr>
        <w:pStyle w:val="ConsPlusNormal"/>
        <w:spacing w:before="220"/>
        <w:ind w:firstLine="540"/>
        <w:jc w:val="both"/>
      </w:pPr>
      <w:hyperlink r:id="rId61" w:history="1">
        <w:r>
          <w:rPr>
            <w:color w:val="0000FF"/>
          </w:rPr>
          <w:t>3.3.7</w:t>
        </w:r>
      </w:hyperlink>
      <w:r>
        <w:t>. При самостоятельном представлении заявителем соответствующих документов данное административное действие не осуществляется.</w:t>
      </w:r>
    </w:p>
    <w:p w:rsidR="00CC51C3" w:rsidRDefault="00CC51C3">
      <w:pPr>
        <w:pStyle w:val="ConsPlusNormal"/>
        <w:ind w:firstLine="540"/>
        <w:jc w:val="both"/>
      </w:pPr>
    </w:p>
    <w:p w:rsidR="00CC51C3" w:rsidRDefault="00CC51C3">
      <w:pPr>
        <w:pStyle w:val="ConsPlusNormal"/>
        <w:jc w:val="center"/>
        <w:outlineLvl w:val="2"/>
      </w:pPr>
      <w:r>
        <w:t>3.4. Рассмотрение заявления, проведение проверки</w:t>
      </w:r>
    </w:p>
    <w:p w:rsidR="00CC51C3" w:rsidRDefault="00CC51C3">
      <w:pPr>
        <w:pStyle w:val="ConsPlusNormal"/>
        <w:jc w:val="center"/>
      </w:pPr>
      <w:r>
        <w:t>документов и расчетов</w:t>
      </w:r>
    </w:p>
    <w:p w:rsidR="00CC51C3" w:rsidRDefault="00CC51C3">
      <w:pPr>
        <w:pStyle w:val="ConsPlusNormal"/>
        <w:ind w:firstLine="540"/>
        <w:jc w:val="both"/>
      </w:pPr>
    </w:p>
    <w:p w:rsidR="00CC51C3" w:rsidRDefault="00CC51C3">
      <w:pPr>
        <w:pStyle w:val="ConsPlusNormal"/>
        <w:ind w:firstLine="540"/>
        <w:jc w:val="both"/>
      </w:pPr>
      <w:r>
        <w:t xml:space="preserve">3.4.1. Основанием для начала административной процедуры является представление документов, определенных </w:t>
      </w:r>
      <w:hyperlink w:anchor="P166" w:history="1">
        <w:r>
          <w:rPr>
            <w:color w:val="0000FF"/>
          </w:rPr>
          <w:t>п. 2.6</w:t>
        </w:r>
      </w:hyperlink>
      <w:r>
        <w:t xml:space="preserve"> и </w:t>
      </w:r>
      <w:hyperlink w:anchor="P200" w:history="1">
        <w:r>
          <w:rPr>
            <w:color w:val="0000FF"/>
          </w:rPr>
          <w:t>п. 2.7</w:t>
        </w:r>
      </w:hyperlink>
      <w:r>
        <w:t xml:space="preserve"> административного регламента, которые будут получаться по каналам межведомственного информационного взаимодействия.</w:t>
      </w:r>
    </w:p>
    <w:p w:rsidR="00CC51C3" w:rsidRDefault="00CC51C3">
      <w:pPr>
        <w:pStyle w:val="ConsPlusNormal"/>
        <w:spacing w:before="220"/>
        <w:ind w:firstLine="540"/>
        <w:jc w:val="both"/>
      </w:pPr>
      <w:r>
        <w:t>3.4.2. После получения соответствующих документов (сведений) специалист жилищного отдела осуществляет проверку сведений, содержащихся в документах, представленных заявителем. К числу сведений, подлежащих проверке, относятся:</w:t>
      </w:r>
    </w:p>
    <w:p w:rsidR="00CC51C3" w:rsidRDefault="00CC51C3">
      <w:pPr>
        <w:pStyle w:val="ConsPlusNormal"/>
        <w:spacing w:before="220"/>
        <w:ind w:firstLine="540"/>
        <w:jc w:val="both"/>
      </w:pPr>
      <w:r>
        <w:t>1) сообщенная заявителем информация о себе и составе своей семьи;</w:t>
      </w:r>
    </w:p>
    <w:p w:rsidR="00CC51C3" w:rsidRDefault="00CC51C3">
      <w:pPr>
        <w:pStyle w:val="ConsPlusNormal"/>
        <w:spacing w:before="220"/>
        <w:ind w:firstLine="540"/>
        <w:jc w:val="both"/>
      </w:pPr>
      <w:r>
        <w:t>2) информация о месте жительства заявителя и членов его семьи или одиноко проживающего заявителя;</w:t>
      </w:r>
    </w:p>
    <w:p w:rsidR="00CC51C3" w:rsidRDefault="00CC51C3">
      <w:pPr>
        <w:pStyle w:val="ConsPlusNormal"/>
        <w:spacing w:before="220"/>
        <w:ind w:firstLine="540"/>
        <w:jc w:val="both"/>
      </w:pPr>
      <w:r>
        <w:t>3) сведения о доходах;</w:t>
      </w:r>
    </w:p>
    <w:p w:rsidR="00CC51C3" w:rsidRDefault="00CC51C3">
      <w:pPr>
        <w:pStyle w:val="ConsPlusNormal"/>
        <w:spacing w:before="220"/>
        <w:ind w:firstLine="540"/>
        <w:jc w:val="both"/>
      </w:pPr>
      <w:r>
        <w:t>4) сведения об имуществе, принадлежащем на праве собственности заявителю или членам его семьи и подлежащем налогообложению.</w:t>
      </w:r>
    </w:p>
    <w:p w:rsidR="00CC51C3" w:rsidRDefault="00CC51C3">
      <w:pPr>
        <w:pStyle w:val="ConsPlusNormal"/>
        <w:spacing w:before="220"/>
        <w:ind w:firstLine="540"/>
        <w:jc w:val="both"/>
      </w:pPr>
      <w:r>
        <w:t xml:space="preserve">Специалист жилищного отдела по согласованию с начальником жилищного отдела в случае, если имеется информация о том, что представленные сведения недостоверны или неполны, вправе инициировать проверку отдельных сведений. По результатам проверки сведений, представленных заявителем, специалистом жилищного отдела составляется в течение двух рабочих дней с момента поступления соответствующих сведений акт по </w:t>
      </w:r>
      <w:hyperlink r:id="rId62" w:history="1">
        <w:r>
          <w:rPr>
            <w:color w:val="0000FF"/>
          </w:rPr>
          <w:t>форме</w:t>
        </w:r>
      </w:hyperlink>
      <w:r>
        <w:t>, утвержденной Постановлением Правительства Нижегородской области от 22.03.2006 N 87.</w:t>
      </w:r>
    </w:p>
    <w:p w:rsidR="00CC51C3" w:rsidRDefault="00CC51C3">
      <w:pPr>
        <w:pStyle w:val="ConsPlusNormal"/>
        <w:spacing w:before="220"/>
        <w:ind w:firstLine="540"/>
        <w:jc w:val="both"/>
      </w:pPr>
      <w:r>
        <w:t xml:space="preserve">При рассмотрении вопроса предоставления жилого помещения по договору социального </w:t>
      </w:r>
      <w:r>
        <w:lastRenderedPageBreak/>
        <w:t>найма малоимущим гражданам специалист жилищного отдела производит расчеты для определения дохода, приходящегося на каждого члена семьи, и стоимости имущества, находящегося в собственности членов семьи и подлежащего налогообложению. Расчеты производятся на основании представленных документов, содержащих сведения о доходах каждого члена его семьи за расчетный период, равный одному календарному году, непосредственно предшествующему месяцу подачи заявления. При этом учитываются виды доходов, установленные федеральным законодательством для расчета среднедушевого дохода семьи и дохода одиноко проживающего гражданина для оказания им государственной социальной помощи.</w:t>
      </w:r>
    </w:p>
    <w:p w:rsidR="00CC51C3" w:rsidRDefault="00CC51C3">
      <w:pPr>
        <w:pStyle w:val="ConsPlusNormal"/>
        <w:spacing w:before="220"/>
        <w:ind w:firstLine="540"/>
        <w:jc w:val="both"/>
      </w:pPr>
      <w:r>
        <w:t xml:space="preserve">Расчет производится в соответствии со </w:t>
      </w:r>
      <w:hyperlink r:id="rId63" w:history="1">
        <w:r>
          <w:rPr>
            <w:color w:val="0000FF"/>
          </w:rPr>
          <w:t>ст. 5</w:t>
        </w:r>
      </w:hyperlink>
      <w:r>
        <w:t xml:space="preserve"> Закона Нижегородской области от 16.11.2005 N 181-З "О порядке признания граждан </w:t>
      </w:r>
      <w:proofErr w:type="gramStart"/>
      <w:r>
        <w:t>малоимущими</w:t>
      </w:r>
      <w:proofErr w:type="gramEnd"/>
      <w:r>
        <w:t xml:space="preserve"> в целях принятия на учете в качестве нуждающихся в жилых помещениях муниципального жилищного фонда, предоставляемых по договорам социального найма".</w:t>
      </w:r>
    </w:p>
    <w:p w:rsidR="00CC51C3" w:rsidRDefault="00CC51C3">
      <w:pPr>
        <w:pStyle w:val="ConsPlusNormal"/>
        <w:spacing w:before="220"/>
        <w:ind w:firstLine="540"/>
        <w:jc w:val="both"/>
      </w:pPr>
      <w:r>
        <w:t>3.4.3. Максимальный срок выполнения процедуры - 20 рабочих дней.</w:t>
      </w:r>
    </w:p>
    <w:p w:rsidR="00CC51C3" w:rsidRDefault="00CC51C3">
      <w:pPr>
        <w:pStyle w:val="ConsPlusNormal"/>
        <w:spacing w:before="220"/>
        <w:ind w:firstLine="540"/>
        <w:jc w:val="both"/>
      </w:pPr>
      <w:r>
        <w:t>3.4.4. Результатом данной административной процедуры является рассмотрение документов и проведение расчетов для переоценки доходов и стоимости имущества граждан, признанных малоимущими, состоящих на учете в качестве нуждающихся в жилых помещениях муниципального жилищного фонда, предоставляемых по договорам социального найма.</w:t>
      </w:r>
    </w:p>
    <w:p w:rsidR="00CC51C3" w:rsidRDefault="00CC51C3">
      <w:pPr>
        <w:pStyle w:val="ConsPlusNormal"/>
        <w:ind w:firstLine="540"/>
        <w:jc w:val="both"/>
      </w:pPr>
    </w:p>
    <w:p w:rsidR="00CC51C3" w:rsidRDefault="00CC51C3">
      <w:pPr>
        <w:pStyle w:val="ConsPlusNormal"/>
        <w:jc w:val="center"/>
        <w:outlineLvl w:val="2"/>
      </w:pPr>
      <w:r>
        <w:t>3.5. Принятие решения и его оформление</w:t>
      </w:r>
    </w:p>
    <w:p w:rsidR="00CC51C3" w:rsidRDefault="00CC51C3">
      <w:pPr>
        <w:pStyle w:val="ConsPlusNormal"/>
        <w:ind w:firstLine="540"/>
        <w:jc w:val="both"/>
      </w:pPr>
    </w:p>
    <w:p w:rsidR="00CC51C3" w:rsidRDefault="00CC51C3">
      <w:pPr>
        <w:pStyle w:val="ConsPlusNormal"/>
        <w:ind w:firstLine="540"/>
        <w:jc w:val="both"/>
      </w:pPr>
      <w:r>
        <w:t>3.5.1. Основанием для начала административной процедуры является рассмотрение документов и проведение расчетов по переоценке доходов и стоимости имущества граждан, признанных малоимущими, состоящих на учете в качестве нуждающихся в жилых помещениях муниципального жилищного фонда, предоставляемых по договорам социального найма.</w:t>
      </w:r>
    </w:p>
    <w:p w:rsidR="00CC51C3" w:rsidRDefault="00CC51C3">
      <w:pPr>
        <w:pStyle w:val="ConsPlusNormal"/>
        <w:spacing w:before="220"/>
        <w:ind w:firstLine="540"/>
        <w:jc w:val="both"/>
      </w:pPr>
      <w:r>
        <w:t>3.5.2. После проверки документов и проведения необходимых расчетов заявление и представленные документы с приложенным расчетом передаются для рассмотрения на заседании жилищной комиссии. По итогам рассмотрения члены жилищной комиссии принимают рекомендательное решение о предоставлении жилого помещения муниципального жилищного фонда по договору социального найма либо об отказе в предоставлении жилого помещения.</w:t>
      </w:r>
    </w:p>
    <w:p w:rsidR="00CC51C3" w:rsidRDefault="00CC51C3">
      <w:pPr>
        <w:pStyle w:val="ConsPlusNormal"/>
        <w:spacing w:before="220"/>
        <w:ind w:firstLine="540"/>
        <w:jc w:val="both"/>
      </w:pPr>
      <w:proofErr w:type="gramStart"/>
      <w:r>
        <w:t>По результатам принятого решения жилищной комиссией специалист жилищного отдела в течение двух рабочих дней подготавливает проект постановления администрации города Арзамаса и передает начальнику жилищного отдела, который представляется главе администрации города на подпись, либо в течение двух рабочих дней специалист жилищного отдела готовит аргументированный письменный отказ в предоставлении жилого помещения по договору социального найма, который представляется главе администрации города на подпись</w:t>
      </w:r>
      <w:proofErr w:type="gramEnd"/>
      <w:r>
        <w:t>.</w:t>
      </w:r>
    </w:p>
    <w:p w:rsidR="00CC51C3" w:rsidRDefault="00CC51C3">
      <w:pPr>
        <w:pStyle w:val="ConsPlusNormal"/>
        <w:spacing w:before="220"/>
        <w:ind w:firstLine="540"/>
        <w:jc w:val="both"/>
      </w:pPr>
      <w:r>
        <w:t>Глава администрации в течение 2 рабочих дней подписывает постановление администрации о предоставлении жилого помещения на условиях договора социального найма либо письменный отказ в предоставлении жилого помещения по договору социального найма.</w:t>
      </w:r>
    </w:p>
    <w:p w:rsidR="00CC51C3" w:rsidRDefault="00CC51C3">
      <w:pPr>
        <w:pStyle w:val="ConsPlusNormal"/>
        <w:spacing w:before="220"/>
        <w:ind w:firstLine="540"/>
        <w:jc w:val="both"/>
      </w:pPr>
      <w:r>
        <w:t xml:space="preserve">3.5.3. Критерием принятия решения об издании постановления администрации о предоставлении жилого помещения на условиях договора социального найма либо соответствующего отказа является наличие либо отсутствие оснований, предусмотренных </w:t>
      </w:r>
      <w:hyperlink w:anchor="P230" w:history="1">
        <w:r>
          <w:rPr>
            <w:color w:val="0000FF"/>
          </w:rPr>
          <w:t>п. 2.10</w:t>
        </w:r>
      </w:hyperlink>
      <w:r>
        <w:t xml:space="preserve"> административного регламента.</w:t>
      </w:r>
    </w:p>
    <w:p w:rsidR="00CC51C3" w:rsidRDefault="00CC51C3">
      <w:pPr>
        <w:pStyle w:val="ConsPlusNormal"/>
        <w:spacing w:before="220"/>
        <w:ind w:firstLine="540"/>
        <w:jc w:val="both"/>
      </w:pPr>
      <w:r>
        <w:t>3.5.4. Максимальный срок выполнения процедуры - семь рабочих дней.</w:t>
      </w:r>
    </w:p>
    <w:p w:rsidR="00CC51C3" w:rsidRDefault="00CC51C3">
      <w:pPr>
        <w:pStyle w:val="ConsPlusNormal"/>
        <w:spacing w:before="220"/>
        <w:ind w:firstLine="540"/>
        <w:jc w:val="both"/>
      </w:pPr>
      <w:r>
        <w:t xml:space="preserve">3.5.5. Результатом административной процедуры является издание постановления администрации города о предоставлении жилого помещения либо подписанный главой </w:t>
      </w:r>
      <w:r>
        <w:lastRenderedPageBreak/>
        <w:t>администрации аргументированный письменный отказ в предоставлении жилого помещения по договору социального найма.</w:t>
      </w:r>
    </w:p>
    <w:p w:rsidR="00CC51C3" w:rsidRDefault="00CC51C3">
      <w:pPr>
        <w:pStyle w:val="ConsPlusNormal"/>
        <w:spacing w:before="220"/>
        <w:ind w:firstLine="540"/>
        <w:jc w:val="both"/>
      </w:pPr>
      <w:r>
        <w:t>3.5.6. Способ фиксации результата административной процедуры - регистрация постановления администрации города либо отказа в предоставлении муниципальной услуги.</w:t>
      </w:r>
    </w:p>
    <w:p w:rsidR="00CC51C3" w:rsidRDefault="00CC51C3">
      <w:pPr>
        <w:pStyle w:val="ConsPlusNormal"/>
        <w:ind w:firstLine="540"/>
        <w:jc w:val="both"/>
      </w:pPr>
    </w:p>
    <w:p w:rsidR="00CC51C3" w:rsidRDefault="00CC51C3">
      <w:pPr>
        <w:pStyle w:val="ConsPlusNormal"/>
        <w:jc w:val="center"/>
        <w:outlineLvl w:val="2"/>
      </w:pPr>
      <w:r>
        <w:t>3.6. Направление принятого решения, оформленного</w:t>
      </w:r>
    </w:p>
    <w:p w:rsidR="00CC51C3" w:rsidRDefault="00CC51C3">
      <w:pPr>
        <w:pStyle w:val="ConsPlusNormal"/>
        <w:jc w:val="center"/>
      </w:pPr>
      <w:r>
        <w:t xml:space="preserve">в установленном порядке, в МФЦ </w:t>
      </w:r>
      <w:proofErr w:type="gramStart"/>
      <w:r>
        <w:t>для</w:t>
      </w:r>
      <w:proofErr w:type="gramEnd"/>
      <w:r>
        <w:t xml:space="preserve"> последующей</w:t>
      </w:r>
    </w:p>
    <w:p w:rsidR="00CC51C3" w:rsidRDefault="00CC51C3">
      <w:pPr>
        <w:pStyle w:val="ConsPlusNormal"/>
        <w:jc w:val="center"/>
      </w:pPr>
      <w:r>
        <w:t>его выдачи заявителю</w:t>
      </w:r>
    </w:p>
    <w:p w:rsidR="00CC51C3" w:rsidRDefault="00CC51C3">
      <w:pPr>
        <w:pStyle w:val="ConsPlusNormal"/>
        <w:jc w:val="center"/>
      </w:pPr>
      <w:proofErr w:type="gramStart"/>
      <w:r>
        <w:t xml:space="preserve">(в ред. </w:t>
      </w:r>
      <w:hyperlink r:id="rId64" w:history="1">
        <w:r>
          <w:rPr>
            <w:color w:val="0000FF"/>
          </w:rPr>
          <w:t>постановления</w:t>
        </w:r>
      </w:hyperlink>
      <w:r>
        <w:t xml:space="preserve"> администрации г. Арзамаса</w:t>
      </w:r>
      <w:proofErr w:type="gramEnd"/>
    </w:p>
    <w:p w:rsidR="00CC51C3" w:rsidRDefault="00CC51C3">
      <w:pPr>
        <w:pStyle w:val="ConsPlusNormal"/>
        <w:jc w:val="center"/>
      </w:pPr>
      <w:proofErr w:type="gramStart"/>
      <w:r>
        <w:t>Нижегородской области от 02.07.2014 N 1182)</w:t>
      </w:r>
      <w:proofErr w:type="gramEnd"/>
    </w:p>
    <w:p w:rsidR="00CC51C3" w:rsidRDefault="00CC51C3">
      <w:pPr>
        <w:pStyle w:val="ConsPlusNormal"/>
        <w:ind w:firstLine="540"/>
        <w:jc w:val="both"/>
      </w:pPr>
    </w:p>
    <w:p w:rsidR="00CC51C3" w:rsidRDefault="00CC51C3">
      <w:pPr>
        <w:pStyle w:val="ConsPlusNormal"/>
        <w:ind w:firstLine="540"/>
        <w:jc w:val="both"/>
      </w:pPr>
      <w:r>
        <w:t>3.6.1. Основанием для начала административной процедуры является издание постановления администрации города о предоставлении жилого помещения по договору социального найма либо подписанный отказ в предоставлении жилого помещения по договору социального найма.</w:t>
      </w:r>
    </w:p>
    <w:p w:rsidR="00CC51C3" w:rsidRDefault="00CC51C3">
      <w:pPr>
        <w:pStyle w:val="ConsPlusNormal"/>
        <w:spacing w:before="220"/>
        <w:ind w:firstLine="540"/>
        <w:jc w:val="both"/>
      </w:pPr>
      <w:r>
        <w:t>3.6.2. Специалист жилищного отдела:</w:t>
      </w:r>
    </w:p>
    <w:p w:rsidR="00CC51C3" w:rsidRDefault="00CC51C3">
      <w:pPr>
        <w:pStyle w:val="ConsPlusNormal"/>
        <w:spacing w:before="220"/>
        <w:ind w:firstLine="540"/>
        <w:jc w:val="both"/>
      </w:pPr>
      <w:r>
        <w:t>1) делает запись в журнале регистрации заявлений, отражая в журнале следующие данные:</w:t>
      </w:r>
    </w:p>
    <w:p w:rsidR="00CC51C3" w:rsidRDefault="00CC51C3">
      <w:pPr>
        <w:pStyle w:val="ConsPlusNormal"/>
        <w:spacing w:before="220"/>
        <w:ind w:firstLine="540"/>
        <w:jc w:val="both"/>
      </w:pPr>
      <w:r>
        <w:t>- решение о предоставлении жилого помещения по договору социального найма либо об отказе;</w:t>
      </w:r>
    </w:p>
    <w:p w:rsidR="00CC51C3" w:rsidRDefault="00CC51C3">
      <w:pPr>
        <w:pStyle w:val="ConsPlusNormal"/>
        <w:spacing w:before="220"/>
        <w:ind w:firstLine="540"/>
        <w:jc w:val="both"/>
      </w:pPr>
      <w:r>
        <w:t>- номер и дата постановления администрации города о предоставлении жилого помещения по договору социального найма либо реквизиты письма об отказе;</w:t>
      </w:r>
    </w:p>
    <w:p w:rsidR="00CC51C3" w:rsidRDefault="00CC51C3">
      <w:pPr>
        <w:pStyle w:val="ConsPlusNormal"/>
        <w:spacing w:before="220"/>
        <w:ind w:firstLine="540"/>
        <w:jc w:val="both"/>
      </w:pPr>
      <w:r>
        <w:t>2) в течение одного рабочего дня после принятия решения о предоставлении жилого помещения по договору социального найма либо об отказе в предоставлении жилого помещения по договору социального найма направляет данное решение в МФЦ для последующей его выдачи (направления) заявителю.</w:t>
      </w:r>
    </w:p>
    <w:p w:rsidR="00CC51C3" w:rsidRDefault="00CC51C3">
      <w:pPr>
        <w:pStyle w:val="ConsPlusNormal"/>
        <w:spacing w:before="220"/>
        <w:ind w:firstLine="540"/>
        <w:jc w:val="both"/>
      </w:pPr>
      <w:r>
        <w:t>3.6.3. Результатом административной процедуры является направленная в МФЦ для последующей выдачи заявителю выписка из постановления администрации о предоставлении жилого помещения по договору социального найма либо письменный отказ в предоставлении жилого помещения по договору социального найма.</w:t>
      </w:r>
    </w:p>
    <w:p w:rsidR="00CC51C3" w:rsidRDefault="00CC51C3">
      <w:pPr>
        <w:pStyle w:val="ConsPlusNormal"/>
        <w:ind w:firstLine="540"/>
        <w:jc w:val="both"/>
      </w:pPr>
    </w:p>
    <w:p w:rsidR="00CC51C3" w:rsidRDefault="00CC51C3">
      <w:pPr>
        <w:pStyle w:val="ConsPlusNormal"/>
        <w:jc w:val="center"/>
        <w:outlineLvl w:val="2"/>
      </w:pPr>
      <w:r>
        <w:t>3.7. Выдача результата услуги заявителю в МФЦ</w:t>
      </w:r>
    </w:p>
    <w:p w:rsidR="00CC51C3" w:rsidRDefault="00CC51C3">
      <w:pPr>
        <w:pStyle w:val="ConsPlusNormal"/>
        <w:jc w:val="center"/>
      </w:pPr>
      <w:proofErr w:type="gramStart"/>
      <w:r>
        <w:t xml:space="preserve">(введен </w:t>
      </w:r>
      <w:hyperlink r:id="rId65" w:history="1">
        <w:r>
          <w:rPr>
            <w:color w:val="0000FF"/>
          </w:rPr>
          <w:t>постановлением</w:t>
        </w:r>
      </w:hyperlink>
      <w:r>
        <w:t xml:space="preserve"> администрации г. Арзамаса</w:t>
      </w:r>
      <w:proofErr w:type="gramEnd"/>
    </w:p>
    <w:p w:rsidR="00CC51C3" w:rsidRDefault="00CC51C3">
      <w:pPr>
        <w:pStyle w:val="ConsPlusNormal"/>
        <w:jc w:val="center"/>
      </w:pPr>
      <w:proofErr w:type="gramStart"/>
      <w:r>
        <w:t>Нижегородской области от 02.07.2014 N 1182)</w:t>
      </w:r>
      <w:proofErr w:type="gramEnd"/>
    </w:p>
    <w:p w:rsidR="00CC51C3" w:rsidRDefault="00CC51C3">
      <w:pPr>
        <w:pStyle w:val="ConsPlusNormal"/>
        <w:ind w:firstLine="540"/>
        <w:jc w:val="both"/>
      </w:pPr>
    </w:p>
    <w:p w:rsidR="00CC51C3" w:rsidRDefault="00CC51C3">
      <w:pPr>
        <w:pStyle w:val="ConsPlusNormal"/>
        <w:ind w:firstLine="540"/>
        <w:jc w:val="both"/>
      </w:pPr>
      <w:r>
        <w:t xml:space="preserve">3.7.1. Основанием для начала административной процедуры является получение МФЦ от жилищного </w:t>
      </w:r>
      <w:proofErr w:type="gramStart"/>
      <w:r>
        <w:t>отдела</w:t>
      </w:r>
      <w:proofErr w:type="gramEnd"/>
      <w:r>
        <w:t xml:space="preserve"> оформленного в установленном порядке результата услуги.</w:t>
      </w:r>
    </w:p>
    <w:p w:rsidR="00CC51C3" w:rsidRDefault="00CC51C3">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CC51C3" w:rsidRDefault="00CC51C3">
      <w:pPr>
        <w:pStyle w:val="ConsPlusNormal"/>
        <w:ind w:firstLine="540"/>
        <w:jc w:val="both"/>
      </w:pPr>
    </w:p>
    <w:p w:rsidR="00CC51C3" w:rsidRDefault="00CC51C3">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CC51C3" w:rsidRDefault="00CC51C3">
      <w:pPr>
        <w:pStyle w:val="ConsPlusNormal"/>
        <w:jc w:val="center"/>
      </w:pPr>
      <w:proofErr w:type="gramStart"/>
      <w:r>
        <w:t xml:space="preserve">(в ред. </w:t>
      </w:r>
      <w:hyperlink r:id="rId66" w:history="1">
        <w:r>
          <w:rPr>
            <w:color w:val="0000FF"/>
          </w:rPr>
          <w:t>постановления</w:t>
        </w:r>
      </w:hyperlink>
      <w:r>
        <w:t xml:space="preserve"> администрации г. Арзамаса</w:t>
      </w:r>
      <w:proofErr w:type="gramEnd"/>
    </w:p>
    <w:p w:rsidR="00CC51C3" w:rsidRDefault="00CC51C3">
      <w:pPr>
        <w:pStyle w:val="ConsPlusNormal"/>
        <w:jc w:val="center"/>
      </w:pPr>
      <w:proofErr w:type="gramStart"/>
      <w:r>
        <w:t>Нижегородской области от 24.07.2013 N 1434)</w:t>
      </w:r>
      <w:proofErr w:type="gramEnd"/>
    </w:p>
    <w:p w:rsidR="00CC51C3" w:rsidRDefault="00CC51C3">
      <w:pPr>
        <w:pStyle w:val="ConsPlusNormal"/>
        <w:ind w:firstLine="540"/>
        <w:jc w:val="both"/>
      </w:pPr>
    </w:p>
    <w:p w:rsidR="00CC51C3" w:rsidRDefault="00CC51C3">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CC51C3" w:rsidRDefault="00CC51C3">
      <w:pPr>
        <w:pStyle w:val="ConsPlusNormal"/>
        <w:jc w:val="center"/>
      </w:pPr>
      <w:r>
        <w:t>и исполнением ответственными должностными лицами положений</w:t>
      </w:r>
    </w:p>
    <w:p w:rsidR="00CC51C3" w:rsidRDefault="00CC51C3">
      <w:pPr>
        <w:pStyle w:val="ConsPlusNormal"/>
        <w:jc w:val="center"/>
      </w:pPr>
      <w:r>
        <w:t>регламента и иных нормативных правовых актов,</w:t>
      </w:r>
    </w:p>
    <w:p w:rsidR="00CC51C3" w:rsidRDefault="00CC51C3">
      <w:pPr>
        <w:pStyle w:val="ConsPlusNormal"/>
        <w:jc w:val="center"/>
      </w:pPr>
      <w:proofErr w:type="gramStart"/>
      <w:r>
        <w:t>устанавливающих</w:t>
      </w:r>
      <w:proofErr w:type="gramEnd"/>
      <w:r>
        <w:t xml:space="preserve"> требования к предоставлению муниципальной</w:t>
      </w:r>
    </w:p>
    <w:p w:rsidR="00CC51C3" w:rsidRDefault="00CC51C3">
      <w:pPr>
        <w:pStyle w:val="ConsPlusNormal"/>
        <w:jc w:val="center"/>
      </w:pPr>
      <w:r>
        <w:lastRenderedPageBreak/>
        <w:t>услуги, а также принятием ими решений</w:t>
      </w:r>
    </w:p>
    <w:p w:rsidR="00CC51C3" w:rsidRDefault="00CC51C3">
      <w:pPr>
        <w:pStyle w:val="ConsPlusNormal"/>
        <w:ind w:firstLine="540"/>
        <w:jc w:val="both"/>
      </w:pPr>
    </w:p>
    <w:p w:rsidR="00CC51C3" w:rsidRDefault="00CC51C3">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CC51C3" w:rsidRDefault="00CC51C3">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начальник жилищного отдела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CC51C3" w:rsidRDefault="00CC51C3">
      <w:pPr>
        <w:pStyle w:val="ConsPlusNormal"/>
        <w:ind w:firstLine="540"/>
        <w:jc w:val="both"/>
      </w:pPr>
    </w:p>
    <w:p w:rsidR="00CC51C3" w:rsidRDefault="00CC51C3">
      <w:pPr>
        <w:pStyle w:val="ConsPlusNormal"/>
        <w:jc w:val="center"/>
        <w:outlineLvl w:val="2"/>
      </w:pPr>
      <w:r>
        <w:t xml:space="preserve">4.2. Порядок и периодичность осуществления </w:t>
      </w:r>
      <w:proofErr w:type="gramStart"/>
      <w:r>
        <w:t>плановых</w:t>
      </w:r>
      <w:proofErr w:type="gramEnd"/>
    </w:p>
    <w:p w:rsidR="00CC51C3" w:rsidRDefault="00CC51C3">
      <w:pPr>
        <w:pStyle w:val="ConsPlusNormal"/>
        <w:jc w:val="center"/>
      </w:pPr>
      <w:r>
        <w:t>и внеплановых проверок полноты и качества предоставления</w:t>
      </w:r>
    </w:p>
    <w:p w:rsidR="00CC51C3" w:rsidRDefault="00CC51C3">
      <w:pPr>
        <w:pStyle w:val="ConsPlusNormal"/>
        <w:jc w:val="center"/>
      </w:pPr>
      <w:r>
        <w:t>муниципальной услуги, в том числе порядок и формы контроля</w:t>
      </w:r>
    </w:p>
    <w:p w:rsidR="00CC51C3" w:rsidRDefault="00CC51C3">
      <w:pPr>
        <w:pStyle w:val="ConsPlusNormal"/>
        <w:jc w:val="center"/>
      </w:pPr>
      <w:r>
        <w:t>за полнотой и качеством предоставления муниципальной услуги</w:t>
      </w:r>
    </w:p>
    <w:p w:rsidR="00CC51C3" w:rsidRDefault="00CC51C3">
      <w:pPr>
        <w:pStyle w:val="ConsPlusNormal"/>
        <w:ind w:firstLine="540"/>
        <w:jc w:val="both"/>
      </w:pPr>
    </w:p>
    <w:p w:rsidR="00CC51C3" w:rsidRDefault="00CC51C3">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CC51C3" w:rsidRDefault="00CC51C3">
      <w:pPr>
        <w:pStyle w:val="ConsPlusNormal"/>
        <w:spacing w:before="220"/>
        <w:ind w:firstLine="540"/>
        <w:jc w:val="both"/>
      </w:pPr>
      <w:r>
        <w:t>4.2.2. Плановые проверки полноты и качества исполнения муниципальной услуги осуществляются начальником жилищного отдела.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CC51C3" w:rsidRDefault="00CC51C3">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CC51C3" w:rsidRDefault="00CC51C3">
      <w:pPr>
        <w:pStyle w:val="ConsPlusNormal"/>
        <w:ind w:firstLine="540"/>
        <w:jc w:val="both"/>
      </w:pPr>
    </w:p>
    <w:p w:rsidR="00CC51C3" w:rsidRDefault="00CC51C3">
      <w:pPr>
        <w:pStyle w:val="ConsPlusNormal"/>
        <w:jc w:val="center"/>
        <w:outlineLvl w:val="2"/>
      </w:pPr>
      <w:r>
        <w:t>4.3. Ответственность должностных лиц, муниципальных служащих</w:t>
      </w:r>
    </w:p>
    <w:p w:rsidR="00CC51C3" w:rsidRDefault="00CC51C3">
      <w:pPr>
        <w:pStyle w:val="ConsPlusNormal"/>
        <w:jc w:val="center"/>
      </w:pPr>
      <w:r>
        <w:t>за решения и действия (бездействие), принимаемые</w:t>
      </w:r>
    </w:p>
    <w:p w:rsidR="00CC51C3" w:rsidRDefault="00CC51C3">
      <w:pPr>
        <w:pStyle w:val="ConsPlusNormal"/>
        <w:jc w:val="center"/>
      </w:pPr>
      <w:r>
        <w:t>(осуществляемые) ими в ходе предоставления</w:t>
      </w:r>
    </w:p>
    <w:p w:rsidR="00CC51C3" w:rsidRDefault="00CC51C3">
      <w:pPr>
        <w:pStyle w:val="ConsPlusNormal"/>
        <w:jc w:val="center"/>
      </w:pPr>
      <w:r>
        <w:t>муниципальной услуги</w:t>
      </w:r>
    </w:p>
    <w:p w:rsidR="00CC51C3" w:rsidRDefault="00CC51C3">
      <w:pPr>
        <w:pStyle w:val="ConsPlusNormal"/>
        <w:ind w:firstLine="540"/>
        <w:jc w:val="both"/>
      </w:pPr>
    </w:p>
    <w:p w:rsidR="00CC51C3" w:rsidRDefault="00CC51C3">
      <w:pPr>
        <w:pStyle w:val="ConsPlusNormal"/>
        <w:ind w:firstLine="540"/>
        <w:jc w:val="both"/>
      </w:pPr>
      <w:r>
        <w:t>4.3.1. Начальник жилищного отдела,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CC51C3" w:rsidRDefault="00CC51C3">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CC51C3" w:rsidRDefault="00CC51C3">
      <w:pPr>
        <w:pStyle w:val="ConsPlusNormal"/>
        <w:ind w:firstLine="540"/>
        <w:jc w:val="both"/>
      </w:pPr>
    </w:p>
    <w:p w:rsidR="00CC51C3" w:rsidRDefault="00CC51C3">
      <w:pPr>
        <w:pStyle w:val="ConsPlusNormal"/>
        <w:jc w:val="center"/>
        <w:outlineLvl w:val="2"/>
      </w:pPr>
      <w:r>
        <w:t>4.4. Положения, характеризующие требования к порядку</w:t>
      </w:r>
    </w:p>
    <w:p w:rsidR="00CC51C3" w:rsidRDefault="00CC51C3">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CC51C3" w:rsidRDefault="00CC51C3">
      <w:pPr>
        <w:pStyle w:val="ConsPlusNormal"/>
        <w:jc w:val="center"/>
      </w:pPr>
      <w:r>
        <w:t>в том числе со стороны граждан, их объединений и организаций</w:t>
      </w:r>
    </w:p>
    <w:p w:rsidR="00CC51C3" w:rsidRDefault="00CC51C3">
      <w:pPr>
        <w:pStyle w:val="ConsPlusNormal"/>
        <w:ind w:firstLine="540"/>
        <w:jc w:val="both"/>
      </w:pPr>
    </w:p>
    <w:p w:rsidR="00CC51C3" w:rsidRDefault="00CC51C3">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CC51C3" w:rsidRDefault="00CC51C3">
      <w:pPr>
        <w:pStyle w:val="ConsPlusNormal"/>
        <w:spacing w:before="220"/>
        <w:ind w:firstLine="540"/>
        <w:jc w:val="both"/>
      </w:pPr>
      <w:r>
        <w:t>а) независимость;</w:t>
      </w:r>
    </w:p>
    <w:p w:rsidR="00CC51C3" w:rsidRDefault="00CC51C3">
      <w:pPr>
        <w:pStyle w:val="ConsPlusNormal"/>
        <w:spacing w:before="220"/>
        <w:ind w:firstLine="540"/>
        <w:jc w:val="both"/>
      </w:pPr>
      <w:r>
        <w:lastRenderedPageBreak/>
        <w:t>б) должная тщательность.</w:t>
      </w:r>
    </w:p>
    <w:p w:rsidR="00CC51C3" w:rsidRDefault="00CC51C3">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CC51C3" w:rsidRDefault="00CC51C3">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C51C3" w:rsidRDefault="00CC51C3">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CC51C3" w:rsidRDefault="00CC51C3">
      <w:pPr>
        <w:pStyle w:val="ConsPlusNormal"/>
        <w:ind w:firstLine="540"/>
        <w:jc w:val="both"/>
      </w:pPr>
    </w:p>
    <w:p w:rsidR="00CC51C3" w:rsidRDefault="00CC51C3">
      <w:pPr>
        <w:pStyle w:val="ConsPlusNormal"/>
        <w:jc w:val="center"/>
        <w:outlineLvl w:val="1"/>
      </w:pPr>
      <w:r>
        <w:t>5. ДОСУДЕБНЫЙ (ВНЕСУДЕБНЫЙ) ПОРЯДОК ОБЖАЛОВАНИЯ РЕШЕНИЙ</w:t>
      </w:r>
    </w:p>
    <w:p w:rsidR="00CC51C3" w:rsidRDefault="00CC51C3">
      <w:pPr>
        <w:pStyle w:val="ConsPlusNormal"/>
        <w:jc w:val="center"/>
      </w:pPr>
      <w:r>
        <w:t>И ДЕЙСТВИЙ (БЕЗДЕЙСТВИЯ) ОРГАНА И ДОЛЖНОСТНЫХ ЛИЦ,</w:t>
      </w:r>
    </w:p>
    <w:p w:rsidR="00CC51C3" w:rsidRDefault="00CC51C3">
      <w:pPr>
        <w:pStyle w:val="ConsPlusNormal"/>
        <w:jc w:val="center"/>
      </w:pPr>
      <w:proofErr w:type="gramStart"/>
      <w:r>
        <w:t>ПРЕДОСТАВЛЯЮЩИХ</w:t>
      </w:r>
      <w:proofErr w:type="gramEnd"/>
      <w:r>
        <w:t xml:space="preserve"> МУНИЦИПАЛЬНУЮ УСЛУГУ</w:t>
      </w:r>
    </w:p>
    <w:p w:rsidR="00CC51C3" w:rsidRDefault="00CC51C3">
      <w:pPr>
        <w:pStyle w:val="ConsPlusNormal"/>
        <w:jc w:val="center"/>
      </w:pPr>
      <w:proofErr w:type="gramStart"/>
      <w:r>
        <w:t xml:space="preserve">(в ред. </w:t>
      </w:r>
      <w:hyperlink r:id="rId67" w:history="1">
        <w:r>
          <w:rPr>
            <w:color w:val="0000FF"/>
          </w:rPr>
          <w:t>постановления</w:t>
        </w:r>
      </w:hyperlink>
      <w:r>
        <w:t xml:space="preserve"> администрации г. Арзамаса</w:t>
      </w:r>
      <w:proofErr w:type="gramEnd"/>
    </w:p>
    <w:p w:rsidR="00CC51C3" w:rsidRDefault="00CC51C3">
      <w:pPr>
        <w:pStyle w:val="ConsPlusNormal"/>
        <w:jc w:val="center"/>
      </w:pPr>
      <w:proofErr w:type="gramStart"/>
      <w:r>
        <w:t>Нижегородской области от 24.07.2013 N 1434)</w:t>
      </w:r>
      <w:proofErr w:type="gramEnd"/>
    </w:p>
    <w:p w:rsidR="00CC51C3" w:rsidRDefault="00CC51C3">
      <w:pPr>
        <w:pStyle w:val="ConsPlusNormal"/>
        <w:ind w:firstLine="540"/>
        <w:jc w:val="both"/>
      </w:pPr>
    </w:p>
    <w:p w:rsidR="00CC51C3" w:rsidRDefault="00CC51C3">
      <w:pPr>
        <w:pStyle w:val="ConsPlusNormal"/>
        <w:jc w:val="center"/>
        <w:outlineLvl w:val="2"/>
      </w:pPr>
      <w:r>
        <w:t xml:space="preserve">5.1. Информация для заявителя о его праве на </w:t>
      </w:r>
      <w:proofErr w:type="gramStart"/>
      <w:r>
        <w:t>досудебное</w:t>
      </w:r>
      <w:proofErr w:type="gramEnd"/>
    </w:p>
    <w:p w:rsidR="00CC51C3" w:rsidRDefault="00CC51C3">
      <w:pPr>
        <w:pStyle w:val="ConsPlusNormal"/>
        <w:jc w:val="center"/>
      </w:pPr>
      <w:r>
        <w:t>(внесудебное) обжалование действий (бездействия) и решений,</w:t>
      </w:r>
    </w:p>
    <w:p w:rsidR="00CC51C3" w:rsidRDefault="00CC51C3">
      <w:pPr>
        <w:pStyle w:val="ConsPlusNormal"/>
        <w:jc w:val="center"/>
      </w:pPr>
      <w:proofErr w:type="gramStart"/>
      <w:r>
        <w:t>принятых</w:t>
      </w:r>
      <w:proofErr w:type="gramEnd"/>
      <w:r>
        <w:t xml:space="preserve"> (осуществляемых) в ходе предоставления</w:t>
      </w:r>
    </w:p>
    <w:p w:rsidR="00CC51C3" w:rsidRDefault="00CC51C3">
      <w:pPr>
        <w:pStyle w:val="ConsPlusNormal"/>
        <w:jc w:val="center"/>
      </w:pPr>
      <w:r>
        <w:t>муниципальной услуги</w:t>
      </w:r>
    </w:p>
    <w:p w:rsidR="00CC51C3" w:rsidRDefault="00CC51C3">
      <w:pPr>
        <w:pStyle w:val="ConsPlusNormal"/>
        <w:ind w:firstLine="540"/>
        <w:jc w:val="both"/>
      </w:pPr>
    </w:p>
    <w:p w:rsidR="00CC51C3" w:rsidRDefault="00CC51C3">
      <w:pPr>
        <w:pStyle w:val="ConsPlusNormal"/>
        <w:ind w:firstLine="540"/>
        <w:jc w:val="both"/>
      </w:pPr>
      <w:r>
        <w:t>5.1.1. Заявитель может обратиться с жалобой в следующих случаях:</w:t>
      </w:r>
    </w:p>
    <w:p w:rsidR="00CC51C3" w:rsidRDefault="00CC51C3">
      <w:pPr>
        <w:pStyle w:val="ConsPlusNormal"/>
        <w:spacing w:before="220"/>
        <w:ind w:firstLine="540"/>
        <w:jc w:val="both"/>
      </w:pPr>
      <w:r>
        <w:t>1) нарушение срока регистрации заявления заявителя о предоставлении муниципальной услуги;</w:t>
      </w:r>
    </w:p>
    <w:p w:rsidR="00CC51C3" w:rsidRDefault="00CC51C3">
      <w:pPr>
        <w:pStyle w:val="ConsPlusNormal"/>
        <w:spacing w:before="220"/>
        <w:ind w:firstLine="540"/>
        <w:jc w:val="both"/>
      </w:pPr>
      <w:r>
        <w:t>2) нарушение срока предоставления муниципальной услуги;</w:t>
      </w:r>
    </w:p>
    <w:p w:rsidR="00CC51C3" w:rsidRDefault="00CC51C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CC51C3" w:rsidRDefault="00CC51C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CC51C3" w:rsidRDefault="00CC51C3">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CC51C3" w:rsidRDefault="00CC51C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CC51C3" w:rsidRDefault="00CC51C3">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51C3" w:rsidRDefault="00CC51C3">
      <w:pPr>
        <w:pStyle w:val="ConsPlusNormal"/>
        <w:ind w:firstLine="540"/>
        <w:jc w:val="both"/>
      </w:pPr>
    </w:p>
    <w:p w:rsidR="00CC51C3" w:rsidRDefault="00CC51C3">
      <w:pPr>
        <w:pStyle w:val="ConsPlusNormal"/>
        <w:jc w:val="center"/>
        <w:outlineLvl w:val="2"/>
      </w:pPr>
      <w:r>
        <w:t>5.2. Общие требования к порядку подачи и рассмотрения жалобы</w:t>
      </w:r>
    </w:p>
    <w:p w:rsidR="00CC51C3" w:rsidRDefault="00CC51C3">
      <w:pPr>
        <w:pStyle w:val="ConsPlusNormal"/>
        <w:ind w:firstLine="540"/>
        <w:jc w:val="both"/>
      </w:pPr>
    </w:p>
    <w:p w:rsidR="00CC51C3" w:rsidRDefault="00CC51C3">
      <w:pPr>
        <w:pStyle w:val="ConsPlusNormal"/>
        <w:ind w:firstLine="540"/>
        <w:jc w:val="both"/>
      </w:pPr>
      <w:r>
        <w:lastRenderedPageBreak/>
        <w:t>5.2.1. Жалоба подается в письменной форме, в том числе при личном приеме заявителя, или в электронной форме в администрацию города Арзамаса.</w:t>
      </w:r>
    </w:p>
    <w:p w:rsidR="00CC51C3" w:rsidRDefault="00CC51C3">
      <w:pPr>
        <w:pStyle w:val="ConsPlusNormal"/>
        <w:spacing w:before="220"/>
        <w:ind w:firstLine="540"/>
        <w:jc w:val="both"/>
      </w:pPr>
      <w:r>
        <w:t>5.2.2. Жалоба может быть направлена:</w:t>
      </w:r>
    </w:p>
    <w:p w:rsidR="00CC51C3" w:rsidRDefault="00CC51C3">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CC51C3" w:rsidRDefault="00CC51C3">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CC51C3" w:rsidRDefault="00CC51C3">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CC51C3" w:rsidRDefault="00CC51C3">
      <w:pPr>
        <w:pStyle w:val="ConsPlusNormal"/>
        <w:spacing w:before="220"/>
        <w:ind w:firstLine="540"/>
        <w:jc w:val="both"/>
      </w:pPr>
      <w:r>
        <w:t>- в электронном виде посредством:</w:t>
      </w:r>
    </w:p>
    <w:p w:rsidR="00CC51C3" w:rsidRDefault="00CC51C3">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CC51C3" w:rsidRDefault="00CC51C3">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CC51C3" w:rsidRDefault="00CC51C3">
      <w:pPr>
        <w:pStyle w:val="ConsPlusNormal"/>
        <w:spacing w:before="220"/>
        <w:ind w:firstLine="540"/>
        <w:jc w:val="both"/>
      </w:pPr>
      <w:r>
        <w:t>5.2.3. Жалоба должна содержать:</w:t>
      </w:r>
    </w:p>
    <w:p w:rsidR="00CC51C3" w:rsidRDefault="00CC51C3">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CC51C3" w:rsidRDefault="00CC51C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1C3" w:rsidRDefault="00CC51C3">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w:t>
      </w:r>
    </w:p>
    <w:p w:rsidR="00CC51C3" w:rsidRDefault="00CC51C3">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C51C3" w:rsidRDefault="00CC51C3">
      <w:pPr>
        <w:pStyle w:val="ConsPlusNormal"/>
        <w:ind w:firstLine="540"/>
        <w:jc w:val="both"/>
      </w:pPr>
    </w:p>
    <w:p w:rsidR="00CC51C3" w:rsidRDefault="00CC51C3">
      <w:pPr>
        <w:pStyle w:val="ConsPlusNormal"/>
        <w:jc w:val="center"/>
        <w:outlineLvl w:val="2"/>
      </w:pPr>
      <w:r>
        <w:t>5.3. Сроки рассмотрения жалобы</w:t>
      </w:r>
    </w:p>
    <w:p w:rsidR="00CC51C3" w:rsidRDefault="00CC51C3">
      <w:pPr>
        <w:pStyle w:val="ConsPlusNormal"/>
        <w:ind w:firstLine="540"/>
        <w:jc w:val="both"/>
      </w:pPr>
    </w:p>
    <w:p w:rsidR="00CC51C3" w:rsidRDefault="00CC51C3">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CC51C3" w:rsidRDefault="00CC51C3">
      <w:pPr>
        <w:pStyle w:val="ConsPlusNormal"/>
        <w:ind w:firstLine="540"/>
        <w:jc w:val="both"/>
      </w:pPr>
    </w:p>
    <w:p w:rsidR="00CC51C3" w:rsidRDefault="00CC51C3">
      <w:pPr>
        <w:pStyle w:val="ConsPlusNormal"/>
        <w:jc w:val="center"/>
        <w:outlineLvl w:val="2"/>
      </w:pPr>
      <w:r>
        <w:t>5.4. Результат досудебного (внесудебного) обжалования</w:t>
      </w:r>
    </w:p>
    <w:p w:rsidR="00CC51C3" w:rsidRDefault="00CC51C3">
      <w:pPr>
        <w:pStyle w:val="ConsPlusNormal"/>
        <w:jc w:val="center"/>
      </w:pPr>
      <w:r>
        <w:t>применительно к каждой процедуре обжалования</w:t>
      </w:r>
    </w:p>
    <w:p w:rsidR="00CC51C3" w:rsidRDefault="00CC51C3">
      <w:pPr>
        <w:pStyle w:val="ConsPlusNormal"/>
        <w:ind w:firstLine="540"/>
        <w:jc w:val="both"/>
      </w:pPr>
    </w:p>
    <w:p w:rsidR="00CC51C3" w:rsidRDefault="00CC51C3">
      <w:pPr>
        <w:pStyle w:val="ConsPlusNormal"/>
        <w:ind w:firstLine="540"/>
        <w:jc w:val="both"/>
      </w:pPr>
      <w:bookmarkStart w:id="7" w:name="P523"/>
      <w:bookmarkEnd w:id="7"/>
      <w:r>
        <w:lastRenderedPageBreak/>
        <w:t>5.4.1. По результатам рассмотрения жалобы администрация города Арзамаса принимает одно из следующих решений:</w:t>
      </w:r>
    </w:p>
    <w:p w:rsidR="00CC51C3" w:rsidRDefault="00CC51C3">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CC51C3" w:rsidRDefault="00CC51C3">
      <w:pPr>
        <w:pStyle w:val="ConsPlusNormal"/>
        <w:spacing w:before="220"/>
        <w:ind w:firstLine="540"/>
        <w:jc w:val="both"/>
      </w:pPr>
      <w:r>
        <w:t>2) отказывает в удовлетворении жалобы.</w:t>
      </w:r>
    </w:p>
    <w:p w:rsidR="00CC51C3" w:rsidRDefault="00CC51C3">
      <w:pPr>
        <w:pStyle w:val="ConsPlusNormal"/>
        <w:spacing w:before="220"/>
        <w:ind w:firstLine="540"/>
        <w:jc w:val="both"/>
      </w:pPr>
      <w:r>
        <w:t>5.4.2. Администрация города Арзамаса отказывает в удовлетворении жалобы в следующих случаях:</w:t>
      </w:r>
    </w:p>
    <w:p w:rsidR="00CC51C3" w:rsidRDefault="00CC51C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C51C3" w:rsidRDefault="00CC51C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C51C3" w:rsidRDefault="00CC51C3">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CC51C3" w:rsidRDefault="00CC51C3">
      <w:pPr>
        <w:pStyle w:val="ConsPlusNormal"/>
        <w:spacing w:before="220"/>
        <w:ind w:firstLine="540"/>
        <w:jc w:val="both"/>
      </w:pPr>
      <w:r>
        <w:t>5.4.3. Администрация города Арзамаса вправе оставить жалобу без ответа в следующих случаях:</w:t>
      </w:r>
    </w:p>
    <w:p w:rsidR="00CC51C3" w:rsidRDefault="00CC51C3">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C51C3" w:rsidRDefault="00CC51C3">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51C3" w:rsidRDefault="00CC51C3">
      <w:pPr>
        <w:pStyle w:val="ConsPlusNormal"/>
        <w:ind w:firstLine="540"/>
        <w:jc w:val="both"/>
      </w:pPr>
    </w:p>
    <w:p w:rsidR="00CC51C3" w:rsidRDefault="00CC51C3">
      <w:pPr>
        <w:pStyle w:val="ConsPlusNormal"/>
        <w:jc w:val="center"/>
        <w:outlineLvl w:val="2"/>
      </w:pPr>
      <w:r>
        <w:t>5.5. Порядок направления ответа о результатах</w:t>
      </w:r>
    </w:p>
    <w:p w:rsidR="00CC51C3" w:rsidRDefault="00CC51C3">
      <w:pPr>
        <w:pStyle w:val="ConsPlusNormal"/>
        <w:jc w:val="center"/>
      </w:pPr>
      <w:r>
        <w:t>рассмотрения жалобы</w:t>
      </w:r>
    </w:p>
    <w:p w:rsidR="00CC51C3" w:rsidRDefault="00CC51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1C3">
        <w:trPr>
          <w:jc w:val="center"/>
        </w:trPr>
        <w:tc>
          <w:tcPr>
            <w:tcW w:w="9294" w:type="dxa"/>
            <w:tcBorders>
              <w:top w:val="nil"/>
              <w:left w:val="single" w:sz="24" w:space="0" w:color="CED3F1"/>
              <w:bottom w:val="nil"/>
              <w:right w:val="single" w:sz="24" w:space="0" w:color="F4F3F8"/>
            </w:tcBorders>
            <w:shd w:val="clear" w:color="auto" w:fill="F4F3F8"/>
          </w:tcPr>
          <w:p w:rsidR="00CC51C3" w:rsidRDefault="00CC51C3">
            <w:pPr>
              <w:pStyle w:val="ConsPlusNormal"/>
              <w:jc w:val="both"/>
            </w:pPr>
            <w:hyperlink r:id="rId68" w:history="1">
              <w:r>
                <w:rPr>
                  <w:color w:val="0000FF"/>
                </w:rPr>
                <w:t>Постановлением</w:t>
              </w:r>
            </w:hyperlink>
            <w:r>
              <w:rPr>
                <w:color w:val="392C69"/>
              </w:rPr>
              <w:t xml:space="preserve"> администрации г. Арзамаса Нижегородской области от 02.07.2014 N 1182 в подпункт 5.5.1 пункта 5.5 внесены изменения, согласно которым слова "5.5.1" заменены словами "5.4.1".</w:t>
            </w:r>
          </w:p>
        </w:tc>
      </w:tr>
    </w:tbl>
    <w:p w:rsidR="00CC51C3" w:rsidRDefault="00CC5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1C3">
        <w:trPr>
          <w:jc w:val="center"/>
        </w:trPr>
        <w:tc>
          <w:tcPr>
            <w:tcW w:w="9294" w:type="dxa"/>
            <w:tcBorders>
              <w:top w:val="nil"/>
              <w:left w:val="single" w:sz="24" w:space="0" w:color="CED3F1"/>
              <w:bottom w:val="nil"/>
              <w:right w:val="single" w:sz="24" w:space="0" w:color="F4F3F8"/>
            </w:tcBorders>
            <w:shd w:val="clear" w:color="auto" w:fill="F4F3F8"/>
          </w:tcPr>
          <w:p w:rsidR="00CC51C3" w:rsidRDefault="00CC51C3">
            <w:pPr>
              <w:pStyle w:val="ConsPlusNormal"/>
              <w:jc w:val="both"/>
            </w:pPr>
            <w:proofErr w:type="spellStart"/>
            <w:r>
              <w:rPr>
                <w:color w:val="392C69"/>
              </w:rPr>
              <w:t>КонсультантПлюс</w:t>
            </w:r>
            <w:proofErr w:type="spellEnd"/>
            <w:r>
              <w:rPr>
                <w:color w:val="392C69"/>
              </w:rPr>
              <w:t>: примечание.</w:t>
            </w:r>
          </w:p>
          <w:p w:rsidR="00CC51C3" w:rsidRDefault="00CC51C3">
            <w:pPr>
              <w:pStyle w:val="ConsPlusNormal"/>
              <w:jc w:val="both"/>
            </w:pPr>
            <w:r>
              <w:rPr>
                <w:color w:val="392C69"/>
              </w:rPr>
              <w:t>В официальном тексте документа, видимо, допущена опечатка: имеется в виду пункт 5.4.1 настоящего Регламента, а не пункт 5.1.1.</w:t>
            </w:r>
          </w:p>
        </w:tc>
      </w:tr>
    </w:tbl>
    <w:p w:rsidR="00CC51C3" w:rsidRDefault="00CC51C3">
      <w:pPr>
        <w:pStyle w:val="ConsPlusNormal"/>
        <w:spacing w:before="280"/>
        <w:ind w:firstLine="540"/>
        <w:jc w:val="both"/>
      </w:pPr>
      <w:r>
        <w:t xml:space="preserve">5.5.1. Не позднее дня, следующего за днем принятия решения, указанного в </w:t>
      </w:r>
      <w:hyperlink w:anchor="P523" w:history="1">
        <w:r>
          <w:rPr>
            <w:color w:val="0000FF"/>
          </w:rPr>
          <w:t>пункте 5.1.1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1C3" w:rsidRDefault="00CC51C3">
      <w:pPr>
        <w:pStyle w:val="ConsPlusNormal"/>
        <w:ind w:firstLine="540"/>
        <w:jc w:val="both"/>
      </w:pPr>
    </w:p>
    <w:p w:rsidR="00CC51C3" w:rsidRDefault="00CC51C3">
      <w:pPr>
        <w:pStyle w:val="ConsPlusNormal"/>
        <w:ind w:firstLine="540"/>
        <w:jc w:val="both"/>
      </w:pPr>
    </w:p>
    <w:p w:rsidR="00CC51C3" w:rsidRDefault="00CC51C3">
      <w:pPr>
        <w:pStyle w:val="ConsPlusNormal"/>
        <w:ind w:firstLine="540"/>
        <w:jc w:val="both"/>
      </w:pPr>
    </w:p>
    <w:p w:rsidR="00CC51C3" w:rsidRDefault="00CC51C3">
      <w:pPr>
        <w:pStyle w:val="ConsPlusNormal"/>
        <w:ind w:firstLine="540"/>
        <w:jc w:val="both"/>
      </w:pPr>
    </w:p>
    <w:p w:rsidR="00CC51C3" w:rsidRDefault="00CC51C3">
      <w:pPr>
        <w:pStyle w:val="ConsPlusNormal"/>
        <w:ind w:firstLine="540"/>
        <w:jc w:val="both"/>
      </w:pPr>
    </w:p>
    <w:p w:rsidR="00CC51C3" w:rsidRDefault="00CC51C3">
      <w:pPr>
        <w:pStyle w:val="ConsPlusNormal"/>
        <w:jc w:val="right"/>
        <w:outlineLvl w:val="1"/>
      </w:pPr>
      <w:r>
        <w:t>Приложение 1</w:t>
      </w:r>
    </w:p>
    <w:p w:rsidR="00CC51C3" w:rsidRDefault="00CC51C3">
      <w:pPr>
        <w:pStyle w:val="ConsPlusNormal"/>
        <w:jc w:val="right"/>
      </w:pPr>
      <w:r>
        <w:t>к Административному регламенту предоставления</w:t>
      </w:r>
    </w:p>
    <w:p w:rsidR="00CC51C3" w:rsidRDefault="00CC51C3">
      <w:pPr>
        <w:pStyle w:val="ConsPlusNormal"/>
        <w:jc w:val="right"/>
      </w:pPr>
      <w:r>
        <w:t>муниципальной услуги "Предоставление жилых помещений</w:t>
      </w:r>
    </w:p>
    <w:p w:rsidR="00CC51C3" w:rsidRDefault="00CC51C3">
      <w:pPr>
        <w:pStyle w:val="ConsPlusNormal"/>
        <w:jc w:val="right"/>
      </w:pPr>
      <w:r>
        <w:lastRenderedPageBreak/>
        <w:t>по договорам социального найма"</w:t>
      </w:r>
    </w:p>
    <w:p w:rsidR="00CC51C3" w:rsidRDefault="00CC51C3">
      <w:pPr>
        <w:pStyle w:val="ConsPlusNormal"/>
        <w:ind w:firstLine="540"/>
        <w:jc w:val="both"/>
      </w:pPr>
    </w:p>
    <w:p w:rsidR="00CC51C3" w:rsidRDefault="00CC51C3">
      <w:pPr>
        <w:pStyle w:val="ConsPlusNormal"/>
        <w:jc w:val="center"/>
      </w:pPr>
      <w:bookmarkStart w:id="8" w:name="P551"/>
      <w:bookmarkEnd w:id="8"/>
      <w:r>
        <w:t>БЛОК-СХЕМА</w:t>
      </w:r>
    </w:p>
    <w:p w:rsidR="00CC51C3" w:rsidRDefault="00CC5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1C3">
        <w:trPr>
          <w:jc w:val="center"/>
        </w:trPr>
        <w:tc>
          <w:tcPr>
            <w:tcW w:w="9294" w:type="dxa"/>
            <w:tcBorders>
              <w:top w:val="nil"/>
              <w:left w:val="single" w:sz="24" w:space="0" w:color="CED3F1"/>
              <w:bottom w:val="nil"/>
              <w:right w:val="single" w:sz="24" w:space="0" w:color="F4F3F8"/>
            </w:tcBorders>
            <w:shd w:val="clear" w:color="auto" w:fill="F4F3F8"/>
          </w:tcPr>
          <w:p w:rsidR="00CC51C3" w:rsidRDefault="00CC51C3">
            <w:pPr>
              <w:pStyle w:val="ConsPlusNormal"/>
              <w:jc w:val="center"/>
            </w:pPr>
            <w:r>
              <w:rPr>
                <w:color w:val="392C69"/>
              </w:rPr>
              <w:t>Список изменяющих документов</w:t>
            </w:r>
          </w:p>
          <w:p w:rsidR="00CC51C3" w:rsidRDefault="00CC51C3">
            <w:pPr>
              <w:pStyle w:val="ConsPlusNormal"/>
              <w:jc w:val="center"/>
            </w:pPr>
            <w:proofErr w:type="gramStart"/>
            <w:r>
              <w:rPr>
                <w:color w:val="392C69"/>
              </w:rPr>
              <w:t>(в ред. постановлений администрации г. Арзамаса Нижегородской области</w:t>
            </w:r>
            <w:proofErr w:type="gramEnd"/>
          </w:p>
          <w:p w:rsidR="00CC51C3" w:rsidRDefault="00CC51C3">
            <w:pPr>
              <w:pStyle w:val="ConsPlusNormal"/>
              <w:jc w:val="center"/>
            </w:pPr>
            <w:r>
              <w:rPr>
                <w:color w:val="392C69"/>
              </w:rPr>
              <w:t xml:space="preserve">от 02.07.2014 </w:t>
            </w:r>
            <w:hyperlink r:id="rId69" w:history="1">
              <w:r>
                <w:rPr>
                  <w:color w:val="0000FF"/>
                </w:rPr>
                <w:t>N 1182</w:t>
              </w:r>
            </w:hyperlink>
            <w:r>
              <w:rPr>
                <w:color w:val="392C69"/>
              </w:rPr>
              <w:t xml:space="preserve">, от 13.05.2016 </w:t>
            </w:r>
            <w:hyperlink r:id="rId70" w:history="1">
              <w:r>
                <w:rPr>
                  <w:color w:val="0000FF"/>
                </w:rPr>
                <w:t>N 452</w:t>
              </w:r>
            </w:hyperlink>
            <w:r>
              <w:rPr>
                <w:color w:val="392C69"/>
              </w:rPr>
              <w:t>)</w:t>
            </w:r>
          </w:p>
        </w:tc>
      </w:tr>
    </w:tbl>
    <w:p w:rsidR="00CC51C3" w:rsidRDefault="00CC51C3">
      <w:pPr>
        <w:pStyle w:val="ConsPlusNormal"/>
        <w:ind w:firstLine="540"/>
        <w:jc w:val="both"/>
      </w:pPr>
    </w:p>
    <w:p w:rsidR="00CC51C3" w:rsidRDefault="00CC51C3">
      <w:pPr>
        <w:pStyle w:val="ConsPlusNonformat"/>
        <w:jc w:val="both"/>
      </w:pPr>
      <w:r>
        <w:t xml:space="preserve">          ┌─────────────────────────────────────────────┐</w:t>
      </w:r>
    </w:p>
    <w:p w:rsidR="00CC51C3" w:rsidRDefault="00CC51C3">
      <w:pPr>
        <w:pStyle w:val="ConsPlusNonformat"/>
        <w:jc w:val="both"/>
      </w:pPr>
      <w:r>
        <w:t xml:space="preserve">          │       Прием и регистрация заявления о       │</w:t>
      </w:r>
    </w:p>
    <w:p w:rsidR="00CC51C3" w:rsidRDefault="00CC51C3">
      <w:pPr>
        <w:pStyle w:val="ConsPlusNonformat"/>
        <w:jc w:val="both"/>
      </w:pPr>
      <w:r>
        <w:t xml:space="preserve">          │    </w:t>
      </w:r>
      <w:proofErr w:type="gramStart"/>
      <w:r>
        <w:t>предоставлении</w:t>
      </w:r>
      <w:proofErr w:type="gramEnd"/>
      <w:r>
        <w:t xml:space="preserve"> муниципальной услуги и    │</w:t>
      </w:r>
    </w:p>
    <w:p w:rsidR="00CC51C3" w:rsidRDefault="00CC51C3">
      <w:pPr>
        <w:pStyle w:val="ConsPlusNonformat"/>
        <w:jc w:val="both"/>
      </w:pPr>
      <w:r>
        <w:t xml:space="preserve">          │              документов в МФЦ               │</w:t>
      </w:r>
    </w:p>
    <w:p w:rsidR="00CC51C3" w:rsidRDefault="00CC51C3">
      <w:pPr>
        <w:pStyle w:val="ConsPlusNonformat"/>
        <w:jc w:val="both"/>
      </w:pPr>
      <w:r>
        <w:t xml:space="preserve">          └─────────────────────┬───────────────────────┘</w:t>
      </w:r>
    </w:p>
    <w:p w:rsidR="00CC51C3" w:rsidRDefault="00CC51C3">
      <w:pPr>
        <w:pStyle w:val="ConsPlusNonformat"/>
        <w:jc w:val="both"/>
      </w:pPr>
      <w:r>
        <w:t xml:space="preserve">                                V</w:t>
      </w:r>
    </w:p>
    <w:p w:rsidR="00CC51C3" w:rsidRDefault="00CC51C3">
      <w:pPr>
        <w:pStyle w:val="ConsPlusNonformat"/>
        <w:jc w:val="both"/>
      </w:pPr>
      <w:r>
        <w:t xml:space="preserve">          ┌─────────────────────────────────────────────┐</w:t>
      </w:r>
    </w:p>
    <w:p w:rsidR="00CC51C3" w:rsidRDefault="00CC51C3">
      <w:pPr>
        <w:pStyle w:val="ConsPlusNonformat"/>
        <w:jc w:val="both"/>
      </w:pPr>
      <w:r>
        <w:t xml:space="preserve">          │       Прием и регистрация заявления о       │</w:t>
      </w:r>
    </w:p>
    <w:p w:rsidR="00CC51C3" w:rsidRDefault="00CC51C3">
      <w:pPr>
        <w:pStyle w:val="ConsPlusNonformat"/>
        <w:jc w:val="both"/>
      </w:pPr>
      <w:r>
        <w:t xml:space="preserve">          │    </w:t>
      </w:r>
      <w:proofErr w:type="gramStart"/>
      <w:r>
        <w:t>предоставлении</w:t>
      </w:r>
      <w:proofErr w:type="gramEnd"/>
      <w:r>
        <w:t xml:space="preserve"> муниципальной услуги,     │</w:t>
      </w:r>
    </w:p>
    <w:p w:rsidR="00CC51C3" w:rsidRDefault="00CC51C3">
      <w:pPr>
        <w:pStyle w:val="ConsPlusNonformat"/>
        <w:jc w:val="both"/>
      </w:pPr>
      <w:r>
        <w:t xml:space="preserve">          │    </w:t>
      </w:r>
      <w:proofErr w:type="gramStart"/>
      <w:r>
        <w:t>переданного</w:t>
      </w:r>
      <w:proofErr w:type="gramEnd"/>
      <w:r>
        <w:t xml:space="preserve"> из МФЦ, в жилищном отделе    │</w:t>
      </w:r>
    </w:p>
    <w:p w:rsidR="00CC51C3" w:rsidRDefault="00CC51C3">
      <w:pPr>
        <w:pStyle w:val="ConsPlusNonformat"/>
        <w:jc w:val="both"/>
      </w:pPr>
      <w:r>
        <w:t xml:space="preserve">          │            администрации города             │</w:t>
      </w:r>
    </w:p>
    <w:p w:rsidR="00CC51C3" w:rsidRDefault="00CC51C3">
      <w:pPr>
        <w:pStyle w:val="ConsPlusNonformat"/>
        <w:jc w:val="both"/>
      </w:pPr>
      <w:r>
        <w:t xml:space="preserve">          └─────────────────────┬───────────────────────┘</w:t>
      </w:r>
    </w:p>
    <w:p w:rsidR="00CC51C3" w:rsidRDefault="00CC51C3">
      <w:pPr>
        <w:pStyle w:val="ConsPlusNonformat"/>
        <w:jc w:val="both"/>
      </w:pPr>
      <w:r>
        <w:t xml:space="preserve">                                V</w:t>
      </w:r>
    </w:p>
    <w:p w:rsidR="00CC51C3" w:rsidRDefault="00CC51C3">
      <w:pPr>
        <w:pStyle w:val="ConsPlusNonformat"/>
        <w:jc w:val="both"/>
      </w:pPr>
      <w:r>
        <w:t xml:space="preserve">          ┌─────────────────────────────────────────────┐</w:t>
      </w:r>
    </w:p>
    <w:p w:rsidR="00CC51C3" w:rsidRDefault="00CC51C3">
      <w:pPr>
        <w:pStyle w:val="ConsPlusNonformat"/>
        <w:jc w:val="both"/>
      </w:pPr>
      <w:r>
        <w:t xml:space="preserve">          │ Формирование и направление </w:t>
      </w:r>
      <w:proofErr w:type="gramStart"/>
      <w:r>
        <w:t>межведомственных</w:t>
      </w:r>
      <w:proofErr w:type="gramEnd"/>
      <w:r>
        <w:t xml:space="preserve"> │</w:t>
      </w:r>
    </w:p>
    <w:p w:rsidR="00CC51C3" w:rsidRDefault="00CC51C3">
      <w:pPr>
        <w:pStyle w:val="ConsPlusNonformat"/>
        <w:jc w:val="both"/>
      </w:pPr>
      <w:r>
        <w:t xml:space="preserve">          │запросов в органы (организации), участвующие │</w:t>
      </w:r>
    </w:p>
    <w:p w:rsidR="00CC51C3" w:rsidRDefault="00CC51C3">
      <w:pPr>
        <w:pStyle w:val="ConsPlusNonformat"/>
        <w:jc w:val="both"/>
      </w:pPr>
      <w:r>
        <w:t xml:space="preserve">          │    в предоставлении муниципальной услуги    │</w:t>
      </w:r>
    </w:p>
    <w:p w:rsidR="00CC51C3" w:rsidRDefault="00CC51C3">
      <w:pPr>
        <w:pStyle w:val="ConsPlusNonformat"/>
        <w:jc w:val="both"/>
      </w:pPr>
      <w:r>
        <w:t xml:space="preserve">          └─────────────────────┬───────────────────────┘</w:t>
      </w:r>
    </w:p>
    <w:p w:rsidR="00CC51C3" w:rsidRDefault="00CC51C3">
      <w:pPr>
        <w:pStyle w:val="ConsPlusNonformat"/>
        <w:jc w:val="both"/>
      </w:pPr>
      <w:r>
        <w:t xml:space="preserve">                                V</w:t>
      </w:r>
    </w:p>
    <w:p w:rsidR="00CC51C3" w:rsidRDefault="00CC51C3">
      <w:pPr>
        <w:pStyle w:val="ConsPlusNonformat"/>
        <w:jc w:val="both"/>
      </w:pPr>
      <w:r>
        <w:t xml:space="preserve">          ┌─────────────────────────────────────────────┐</w:t>
      </w:r>
    </w:p>
    <w:p w:rsidR="00CC51C3" w:rsidRDefault="00CC51C3">
      <w:pPr>
        <w:pStyle w:val="ConsPlusNonformat"/>
        <w:jc w:val="both"/>
      </w:pPr>
      <w:r>
        <w:t xml:space="preserve">          │Рассмотрение заявления, проведение проверки и│</w:t>
      </w:r>
    </w:p>
    <w:p w:rsidR="00CC51C3" w:rsidRDefault="00CC51C3">
      <w:pPr>
        <w:pStyle w:val="ConsPlusNonformat"/>
        <w:jc w:val="both"/>
      </w:pPr>
      <w:r>
        <w:t xml:space="preserve">          │                  расчетов                   │</w:t>
      </w:r>
    </w:p>
    <w:p w:rsidR="00CC51C3" w:rsidRDefault="00CC51C3">
      <w:pPr>
        <w:pStyle w:val="ConsPlusNonformat"/>
        <w:jc w:val="both"/>
      </w:pPr>
      <w:r>
        <w:t xml:space="preserve">          └─────────────────────┬───────────────────────┘</w:t>
      </w:r>
    </w:p>
    <w:p w:rsidR="00CC51C3" w:rsidRDefault="00CC51C3">
      <w:pPr>
        <w:pStyle w:val="ConsPlusNonformat"/>
        <w:jc w:val="both"/>
      </w:pPr>
      <w:r>
        <w:t xml:space="preserve">                                V</w:t>
      </w:r>
    </w:p>
    <w:p w:rsidR="00CC51C3" w:rsidRDefault="00CC51C3">
      <w:pPr>
        <w:pStyle w:val="ConsPlusNonformat"/>
        <w:jc w:val="both"/>
      </w:pPr>
      <w:r>
        <w:t xml:space="preserve">          ┌─────────────────────────────────────────────┐</w:t>
      </w:r>
    </w:p>
    <w:p w:rsidR="00CC51C3" w:rsidRDefault="00CC51C3">
      <w:pPr>
        <w:pStyle w:val="ConsPlusNonformat"/>
        <w:jc w:val="both"/>
      </w:pPr>
      <w:r>
        <w:t xml:space="preserve">          │      Принятие решения и его оформление      │</w:t>
      </w:r>
    </w:p>
    <w:p w:rsidR="00CC51C3" w:rsidRDefault="00CC51C3">
      <w:pPr>
        <w:pStyle w:val="ConsPlusNonformat"/>
        <w:jc w:val="both"/>
      </w:pPr>
      <w:r>
        <w:t xml:space="preserve">          └─────┬───────────────────────────────────┬───┘</w:t>
      </w:r>
    </w:p>
    <w:p w:rsidR="00CC51C3" w:rsidRDefault="00CC51C3">
      <w:pPr>
        <w:pStyle w:val="ConsPlusNonformat"/>
        <w:jc w:val="both"/>
      </w:pPr>
      <w:r>
        <w:t xml:space="preserve">                V                                   </w:t>
      </w:r>
      <w:proofErr w:type="spellStart"/>
      <w:r>
        <w:t>V</w:t>
      </w:r>
      <w:proofErr w:type="spellEnd"/>
    </w:p>
    <w:p w:rsidR="00CC51C3" w:rsidRDefault="00CC51C3">
      <w:pPr>
        <w:pStyle w:val="ConsPlusNonformat"/>
        <w:jc w:val="both"/>
      </w:pPr>
      <w:r>
        <w:t>┌──────────────────────────┐                  ┌───────────────────────────┐</w:t>
      </w:r>
    </w:p>
    <w:p w:rsidR="00CC51C3" w:rsidRDefault="00CC51C3">
      <w:pPr>
        <w:pStyle w:val="ConsPlusNonformat"/>
        <w:jc w:val="both"/>
      </w:pPr>
      <w:r>
        <w:t xml:space="preserve">│      Постановление       │                  │  Мотивированный отказ </w:t>
      </w:r>
      <w:proofErr w:type="gramStart"/>
      <w:r>
        <w:t>в</w:t>
      </w:r>
      <w:proofErr w:type="gramEnd"/>
      <w:r>
        <w:t xml:space="preserve">   │</w:t>
      </w:r>
    </w:p>
    <w:p w:rsidR="00CC51C3" w:rsidRDefault="00CC51C3">
      <w:pPr>
        <w:pStyle w:val="ConsPlusNonformat"/>
        <w:jc w:val="both"/>
      </w:pPr>
      <w:r>
        <w:t>│   администрации города   │                  │   предоставлении жилого   │</w:t>
      </w:r>
    </w:p>
    <w:p w:rsidR="00CC51C3" w:rsidRDefault="00CC51C3">
      <w:pPr>
        <w:pStyle w:val="ConsPlusNonformat"/>
        <w:jc w:val="both"/>
      </w:pPr>
      <w:r>
        <w:t>│Арзамаса о предоставлении │                  │ помещения муниципального  │</w:t>
      </w:r>
    </w:p>
    <w:p w:rsidR="00CC51C3" w:rsidRDefault="00CC51C3">
      <w:pPr>
        <w:pStyle w:val="ConsPlusNonformat"/>
        <w:jc w:val="both"/>
      </w:pPr>
      <w:r>
        <w:t>│     жилого помещения     │                  │жилищного фонда по договору│</w:t>
      </w:r>
    </w:p>
    <w:p w:rsidR="00CC51C3" w:rsidRDefault="00CC51C3">
      <w:pPr>
        <w:pStyle w:val="ConsPlusNonformat"/>
        <w:jc w:val="both"/>
      </w:pPr>
      <w:r>
        <w:t>│ муниципального жилищного │                  │     социального найма     │</w:t>
      </w:r>
    </w:p>
    <w:p w:rsidR="00CC51C3" w:rsidRDefault="00CC51C3">
      <w:pPr>
        <w:pStyle w:val="ConsPlusNonformat"/>
        <w:jc w:val="both"/>
      </w:pPr>
      <w:r>
        <w:t xml:space="preserve">│ фонда города Арзамаса </w:t>
      </w:r>
      <w:proofErr w:type="gramStart"/>
      <w:r>
        <w:t>по</w:t>
      </w:r>
      <w:proofErr w:type="gramEnd"/>
      <w:r>
        <w:t xml:space="preserve"> │                  │                           │</w:t>
      </w:r>
    </w:p>
    <w:p w:rsidR="00CC51C3" w:rsidRDefault="00CC51C3">
      <w:pPr>
        <w:pStyle w:val="ConsPlusNonformat"/>
        <w:jc w:val="both"/>
      </w:pPr>
      <w:r>
        <w:t>│договору социального найма│                  │                           │</w:t>
      </w:r>
    </w:p>
    <w:p w:rsidR="00CC51C3" w:rsidRDefault="00CC51C3">
      <w:pPr>
        <w:pStyle w:val="ConsPlusNonformat"/>
        <w:jc w:val="both"/>
      </w:pPr>
      <w:r>
        <w:t>└───────────────┬──────────┘                  └─────┬─────────────────────┘</w:t>
      </w:r>
    </w:p>
    <w:p w:rsidR="00CC51C3" w:rsidRDefault="00CC51C3">
      <w:pPr>
        <w:pStyle w:val="ConsPlusNonformat"/>
        <w:jc w:val="both"/>
      </w:pPr>
      <w:r>
        <w:t xml:space="preserve">                V                                   </w:t>
      </w:r>
      <w:proofErr w:type="spellStart"/>
      <w:r>
        <w:t>V</w:t>
      </w:r>
      <w:proofErr w:type="spellEnd"/>
    </w:p>
    <w:p w:rsidR="00CC51C3" w:rsidRDefault="00CC51C3">
      <w:pPr>
        <w:pStyle w:val="ConsPlusNonformat"/>
        <w:jc w:val="both"/>
      </w:pPr>
      <w:r>
        <w:t xml:space="preserve">          ┌─────────────────────────────────────────────┐</w:t>
      </w:r>
    </w:p>
    <w:p w:rsidR="00CC51C3" w:rsidRDefault="00CC51C3">
      <w:pPr>
        <w:pStyle w:val="ConsPlusNonformat"/>
        <w:jc w:val="both"/>
      </w:pPr>
      <w:r>
        <w:t xml:space="preserve">          │Направление принятого решения, оформленного </w:t>
      </w:r>
      <w:proofErr w:type="gramStart"/>
      <w:r>
        <w:t>в</w:t>
      </w:r>
      <w:proofErr w:type="gramEnd"/>
      <w:r>
        <w:t>│</w:t>
      </w:r>
    </w:p>
    <w:p w:rsidR="00CC51C3" w:rsidRDefault="00CC51C3">
      <w:pPr>
        <w:pStyle w:val="ConsPlusNonformat"/>
        <w:jc w:val="both"/>
      </w:pPr>
      <w:r>
        <w:t xml:space="preserve">          │установленном порядке, в МФЦ </w:t>
      </w:r>
      <w:proofErr w:type="gramStart"/>
      <w:r>
        <w:t>для</w:t>
      </w:r>
      <w:proofErr w:type="gramEnd"/>
      <w:r>
        <w:t xml:space="preserve"> последующей │</w:t>
      </w:r>
    </w:p>
    <w:p w:rsidR="00CC51C3" w:rsidRDefault="00CC51C3">
      <w:pPr>
        <w:pStyle w:val="ConsPlusNonformat"/>
        <w:jc w:val="both"/>
      </w:pPr>
      <w:r>
        <w:t xml:space="preserve">          │            его выдачи заявителю             │</w:t>
      </w:r>
    </w:p>
    <w:p w:rsidR="00CC51C3" w:rsidRDefault="00CC51C3">
      <w:pPr>
        <w:pStyle w:val="ConsPlusNonformat"/>
        <w:jc w:val="both"/>
      </w:pPr>
      <w:r>
        <w:t xml:space="preserve">          └─────────────────────────┬───────────────────┘</w:t>
      </w:r>
    </w:p>
    <w:p w:rsidR="00CC51C3" w:rsidRDefault="00CC51C3">
      <w:pPr>
        <w:pStyle w:val="ConsPlusNonformat"/>
        <w:jc w:val="both"/>
      </w:pPr>
      <w:r>
        <w:t xml:space="preserve">                                    V</w:t>
      </w:r>
    </w:p>
    <w:p w:rsidR="00CC51C3" w:rsidRDefault="00CC51C3">
      <w:pPr>
        <w:pStyle w:val="ConsPlusNonformat"/>
        <w:jc w:val="both"/>
      </w:pPr>
      <w:r>
        <w:t xml:space="preserve">                           ┌──────────────────┐</w:t>
      </w:r>
    </w:p>
    <w:p w:rsidR="00CC51C3" w:rsidRDefault="00CC51C3">
      <w:pPr>
        <w:pStyle w:val="ConsPlusNonformat"/>
        <w:jc w:val="both"/>
      </w:pPr>
      <w:r>
        <w:t xml:space="preserve">                           │Выдача результата │</w:t>
      </w:r>
    </w:p>
    <w:p w:rsidR="00CC51C3" w:rsidRDefault="00CC51C3">
      <w:pPr>
        <w:pStyle w:val="ConsPlusNonformat"/>
        <w:jc w:val="both"/>
      </w:pPr>
      <w:r>
        <w:t xml:space="preserve">                           │услуги заявителю </w:t>
      </w:r>
      <w:proofErr w:type="gramStart"/>
      <w:r>
        <w:t>в</w:t>
      </w:r>
      <w:proofErr w:type="gramEnd"/>
      <w:r>
        <w:t>│</w:t>
      </w:r>
    </w:p>
    <w:p w:rsidR="00CC51C3" w:rsidRDefault="00CC51C3">
      <w:pPr>
        <w:pStyle w:val="ConsPlusNonformat"/>
        <w:jc w:val="both"/>
      </w:pPr>
      <w:r>
        <w:t xml:space="preserve">                           │       МФЦ        │</w:t>
      </w:r>
    </w:p>
    <w:p w:rsidR="00CC51C3" w:rsidRDefault="00CC51C3">
      <w:pPr>
        <w:pStyle w:val="ConsPlusNonformat"/>
        <w:jc w:val="both"/>
      </w:pPr>
      <w:r>
        <w:t xml:space="preserve">                           └──────────────────┘</w:t>
      </w:r>
    </w:p>
    <w:p w:rsidR="00CC51C3" w:rsidRDefault="00CC51C3">
      <w:pPr>
        <w:pStyle w:val="ConsPlusNormal"/>
        <w:ind w:firstLine="540"/>
        <w:jc w:val="both"/>
      </w:pPr>
    </w:p>
    <w:p w:rsidR="00CC51C3" w:rsidRDefault="00CC51C3">
      <w:pPr>
        <w:pStyle w:val="ConsPlusNormal"/>
        <w:ind w:firstLine="540"/>
        <w:jc w:val="both"/>
      </w:pPr>
    </w:p>
    <w:p w:rsidR="00CC51C3" w:rsidRDefault="00CC51C3">
      <w:pPr>
        <w:pStyle w:val="ConsPlusNormal"/>
        <w:ind w:firstLine="540"/>
        <w:jc w:val="both"/>
      </w:pPr>
    </w:p>
    <w:p w:rsidR="00CC51C3" w:rsidRDefault="00CC51C3">
      <w:pPr>
        <w:pStyle w:val="ConsPlusNormal"/>
        <w:ind w:firstLine="540"/>
        <w:jc w:val="both"/>
      </w:pPr>
    </w:p>
    <w:p w:rsidR="00CC51C3" w:rsidRDefault="00CC51C3">
      <w:pPr>
        <w:pStyle w:val="ConsPlusNormal"/>
        <w:ind w:firstLine="540"/>
        <w:jc w:val="both"/>
      </w:pPr>
    </w:p>
    <w:p w:rsidR="00CC51C3" w:rsidRDefault="00CC51C3">
      <w:pPr>
        <w:pStyle w:val="ConsPlusNormal"/>
        <w:jc w:val="right"/>
        <w:outlineLvl w:val="1"/>
      </w:pPr>
      <w:r>
        <w:t>Приложение 2</w:t>
      </w:r>
    </w:p>
    <w:p w:rsidR="00CC51C3" w:rsidRDefault="00CC51C3">
      <w:pPr>
        <w:pStyle w:val="ConsPlusNormal"/>
        <w:jc w:val="right"/>
      </w:pPr>
      <w:r>
        <w:t>к Административному регламенту предоставления</w:t>
      </w:r>
    </w:p>
    <w:p w:rsidR="00CC51C3" w:rsidRDefault="00CC51C3">
      <w:pPr>
        <w:pStyle w:val="ConsPlusNormal"/>
        <w:jc w:val="right"/>
      </w:pPr>
      <w:r>
        <w:t>муниципальной услуги "Предоставление жилых помещений</w:t>
      </w:r>
    </w:p>
    <w:p w:rsidR="00CC51C3" w:rsidRDefault="00CC51C3">
      <w:pPr>
        <w:pStyle w:val="ConsPlusNormal"/>
        <w:jc w:val="right"/>
      </w:pPr>
      <w:r>
        <w:t>по договорам социального найма"</w:t>
      </w:r>
    </w:p>
    <w:p w:rsidR="00CC51C3" w:rsidRDefault="00CC51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1C3">
        <w:trPr>
          <w:jc w:val="center"/>
        </w:trPr>
        <w:tc>
          <w:tcPr>
            <w:tcW w:w="9294" w:type="dxa"/>
            <w:tcBorders>
              <w:top w:val="nil"/>
              <w:left w:val="single" w:sz="24" w:space="0" w:color="CED3F1"/>
              <w:bottom w:val="nil"/>
              <w:right w:val="single" w:sz="24" w:space="0" w:color="F4F3F8"/>
            </w:tcBorders>
            <w:shd w:val="clear" w:color="auto" w:fill="F4F3F8"/>
          </w:tcPr>
          <w:p w:rsidR="00CC51C3" w:rsidRDefault="00CC51C3">
            <w:pPr>
              <w:pStyle w:val="ConsPlusNormal"/>
              <w:jc w:val="center"/>
            </w:pPr>
            <w:r>
              <w:rPr>
                <w:color w:val="392C69"/>
              </w:rPr>
              <w:t>Список изменяющих документов</w:t>
            </w:r>
          </w:p>
          <w:p w:rsidR="00CC51C3" w:rsidRDefault="00CC51C3">
            <w:pPr>
              <w:pStyle w:val="ConsPlusNormal"/>
              <w:jc w:val="center"/>
            </w:pPr>
            <w:proofErr w:type="gramStart"/>
            <w:r>
              <w:rPr>
                <w:color w:val="392C69"/>
              </w:rPr>
              <w:t xml:space="preserve">(в ред. </w:t>
            </w:r>
            <w:hyperlink r:id="rId71" w:history="1">
              <w:r>
                <w:rPr>
                  <w:color w:val="0000FF"/>
                </w:rPr>
                <w:t>постановления</w:t>
              </w:r>
            </w:hyperlink>
            <w:r>
              <w:rPr>
                <w:color w:val="392C69"/>
              </w:rPr>
              <w:t xml:space="preserve"> администрации г. Арзамаса Нижегородской области</w:t>
            </w:r>
            <w:proofErr w:type="gramEnd"/>
          </w:p>
          <w:p w:rsidR="00CC51C3" w:rsidRDefault="00CC51C3">
            <w:pPr>
              <w:pStyle w:val="ConsPlusNormal"/>
              <w:jc w:val="center"/>
            </w:pPr>
            <w:r>
              <w:rPr>
                <w:color w:val="392C69"/>
              </w:rPr>
              <w:t>от 13.05.2016 N 452)</w:t>
            </w:r>
          </w:p>
        </w:tc>
      </w:tr>
    </w:tbl>
    <w:p w:rsidR="00CC51C3" w:rsidRDefault="00CC51C3">
      <w:pPr>
        <w:pStyle w:val="ConsPlusNormal"/>
        <w:ind w:firstLine="540"/>
        <w:jc w:val="both"/>
      </w:pPr>
    </w:p>
    <w:p w:rsidR="00CC51C3" w:rsidRDefault="00CC51C3">
      <w:pPr>
        <w:pStyle w:val="ConsPlusNonformat"/>
        <w:jc w:val="both"/>
      </w:pPr>
      <w:r>
        <w:t xml:space="preserve">                                    Главе администрации города Арзамаса</w:t>
      </w:r>
    </w:p>
    <w:p w:rsidR="00CC51C3" w:rsidRDefault="00CC51C3">
      <w:pPr>
        <w:pStyle w:val="ConsPlusNonformat"/>
        <w:jc w:val="both"/>
      </w:pPr>
      <w:r>
        <w:t xml:space="preserve">                                    _______________________________________</w:t>
      </w:r>
    </w:p>
    <w:p w:rsidR="00CC51C3" w:rsidRDefault="00CC51C3">
      <w:pPr>
        <w:pStyle w:val="ConsPlusNonformat"/>
        <w:jc w:val="both"/>
      </w:pPr>
      <w:r>
        <w:t xml:space="preserve">                                    от ____________________________________</w:t>
      </w:r>
    </w:p>
    <w:p w:rsidR="00CC51C3" w:rsidRDefault="00CC51C3">
      <w:pPr>
        <w:pStyle w:val="ConsPlusNonformat"/>
        <w:jc w:val="both"/>
      </w:pPr>
      <w:r>
        <w:t xml:space="preserve">                                    _______________________________________</w:t>
      </w:r>
    </w:p>
    <w:p w:rsidR="00CC51C3" w:rsidRDefault="00CC51C3">
      <w:pPr>
        <w:pStyle w:val="ConsPlusNonformat"/>
        <w:jc w:val="both"/>
      </w:pPr>
      <w:r>
        <w:t xml:space="preserve">                                          (Ф.И.О. нанимателя полностью)</w:t>
      </w:r>
    </w:p>
    <w:p w:rsidR="00CC51C3" w:rsidRDefault="00CC51C3">
      <w:pPr>
        <w:pStyle w:val="ConsPlusNonformat"/>
        <w:jc w:val="both"/>
      </w:pPr>
      <w:r>
        <w:t xml:space="preserve">                                    проживающег</w:t>
      </w:r>
      <w:proofErr w:type="gramStart"/>
      <w:r>
        <w:t>о(</w:t>
      </w:r>
      <w:proofErr w:type="gramEnd"/>
      <w:r>
        <w:t>ей) по адресу:</w:t>
      </w:r>
    </w:p>
    <w:p w:rsidR="00CC51C3" w:rsidRDefault="00CC51C3">
      <w:pPr>
        <w:pStyle w:val="ConsPlusNonformat"/>
        <w:jc w:val="both"/>
      </w:pPr>
      <w:r>
        <w:t xml:space="preserve">                                    _______________________________________</w:t>
      </w:r>
    </w:p>
    <w:p w:rsidR="00CC51C3" w:rsidRDefault="00CC51C3">
      <w:pPr>
        <w:pStyle w:val="ConsPlusNonformat"/>
        <w:jc w:val="both"/>
      </w:pPr>
      <w:r>
        <w:t xml:space="preserve">                                    _______________________________________</w:t>
      </w:r>
    </w:p>
    <w:p w:rsidR="00CC51C3" w:rsidRDefault="00CC51C3">
      <w:pPr>
        <w:pStyle w:val="ConsPlusNonformat"/>
        <w:jc w:val="both"/>
      </w:pPr>
    </w:p>
    <w:p w:rsidR="00CC51C3" w:rsidRDefault="00CC51C3">
      <w:pPr>
        <w:pStyle w:val="ConsPlusNonformat"/>
        <w:jc w:val="both"/>
      </w:pPr>
      <w:bookmarkStart w:id="9" w:name="P627"/>
      <w:bookmarkEnd w:id="9"/>
      <w:r>
        <w:t xml:space="preserve">                                 ЗАЯВЛЕНИЕ</w:t>
      </w:r>
    </w:p>
    <w:p w:rsidR="00CC51C3" w:rsidRDefault="00CC51C3">
      <w:pPr>
        <w:pStyle w:val="ConsPlusNonformat"/>
        <w:jc w:val="both"/>
      </w:pPr>
    </w:p>
    <w:p w:rsidR="00CC51C3" w:rsidRDefault="00CC51C3">
      <w:pPr>
        <w:pStyle w:val="ConsPlusNonformat"/>
        <w:jc w:val="both"/>
      </w:pPr>
      <w:r>
        <w:t>Я, _______________________________________________________________________,</w:t>
      </w:r>
    </w:p>
    <w:p w:rsidR="00CC51C3" w:rsidRDefault="00CC51C3">
      <w:pPr>
        <w:pStyle w:val="ConsPlusNonformat"/>
        <w:jc w:val="both"/>
      </w:pPr>
      <w:r>
        <w:t xml:space="preserve">                            (Ф.И.О. полностью)</w:t>
      </w:r>
    </w:p>
    <w:p w:rsidR="00CC51C3" w:rsidRDefault="00CC51C3">
      <w:pPr>
        <w:pStyle w:val="ConsPlusNonformat"/>
        <w:jc w:val="both"/>
      </w:pPr>
      <w:r>
        <w:t>паспорт ___________________________________________________________________</w:t>
      </w:r>
    </w:p>
    <w:p w:rsidR="00CC51C3" w:rsidRDefault="00CC51C3">
      <w:pPr>
        <w:pStyle w:val="ConsPlusNonformat"/>
        <w:jc w:val="both"/>
      </w:pPr>
      <w:r>
        <w:t xml:space="preserve">                       (серия, номер, кем и когда выдан)</w:t>
      </w:r>
    </w:p>
    <w:p w:rsidR="00CC51C3" w:rsidRDefault="00CC51C3">
      <w:pPr>
        <w:pStyle w:val="ConsPlusNonformat"/>
        <w:jc w:val="both"/>
      </w:pPr>
      <w:r>
        <w:t>___________________________________________________________________________</w:t>
      </w:r>
    </w:p>
    <w:p w:rsidR="00CC51C3" w:rsidRDefault="00CC51C3">
      <w:pPr>
        <w:pStyle w:val="ConsPlusNonformat"/>
        <w:jc w:val="both"/>
      </w:pPr>
      <w:proofErr w:type="spellStart"/>
      <w:r>
        <w:t>проживаю</w:t>
      </w:r>
      <w:proofErr w:type="gramStart"/>
      <w:r>
        <w:t>щ</w:t>
      </w:r>
      <w:proofErr w:type="spellEnd"/>
      <w:r>
        <w:t>(</w:t>
      </w:r>
      <w:proofErr w:type="spellStart"/>
      <w:proofErr w:type="gramEnd"/>
      <w:r>
        <w:t>ая</w:t>
      </w:r>
      <w:proofErr w:type="spellEnd"/>
      <w:r>
        <w:t>)</w:t>
      </w:r>
      <w:proofErr w:type="spellStart"/>
      <w:r>
        <w:t>ий</w:t>
      </w:r>
      <w:proofErr w:type="spellEnd"/>
      <w:r>
        <w:t xml:space="preserve"> по адресу: ________________________________________________</w:t>
      </w:r>
    </w:p>
    <w:p w:rsidR="00CC51C3" w:rsidRDefault="00CC51C3">
      <w:pPr>
        <w:pStyle w:val="ConsPlusNonformat"/>
        <w:jc w:val="both"/>
      </w:pPr>
      <w:r>
        <w:t>__________________________________________________________________________,</w:t>
      </w:r>
    </w:p>
    <w:p w:rsidR="00CC51C3" w:rsidRDefault="00CC51C3">
      <w:pPr>
        <w:pStyle w:val="ConsPlusNonformat"/>
        <w:jc w:val="both"/>
      </w:pPr>
      <w:r>
        <w:t>прошу предоставить мне и членам моей семьи</w:t>
      </w:r>
    </w:p>
    <w:p w:rsidR="00CC51C3" w:rsidRDefault="00CC51C3">
      <w:pPr>
        <w:pStyle w:val="ConsPlusNonformat"/>
        <w:jc w:val="both"/>
      </w:pPr>
      <w:r>
        <w:t>___________________________________________________________________________</w:t>
      </w:r>
    </w:p>
    <w:p w:rsidR="00CC51C3" w:rsidRDefault="00CC51C3">
      <w:pPr>
        <w:pStyle w:val="ConsPlusNonformat"/>
        <w:jc w:val="both"/>
      </w:pPr>
      <w:r>
        <w:t>___________________________________________________________________________</w:t>
      </w:r>
    </w:p>
    <w:p w:rsidR="00CC51C3" w:rsidRDefault="00CC51C3">
      <w:pPr>
        <w:pStyle w:val="ConsPlusNonformat"/>
        <w:jc w:val="both"/>
      </w:pPr>
      <w:r>
        <w:t>___________________________________________________________________________</w:t>
      </w:r>
    </w:p>
    <w:p w:rsidR="00CC51C3" w:rsidRDefault="00CC51C3">
      <w:pPr>
        <w:pStyle w:val="ConsPlusNonformat"/>
        <w:jc w:val="both"/>
      </w:pPr>
      <w:r>
        <w:t>___________________________________________________________________________</w:t>
      </w:r>
    </w:p>
    <w:p w:rsidR="00CC51C3" w:rsidRDefault="00CC51C3">
      <w:pPr>
        <w:pStyle w:val="ConsPlusNonformat"/>
        <w:jc w:val="both"/>
      </w:pPr>
      <w:r>
        <w:t>жилое  помещение  муниципального  жилищного  фонда  по договору социального</w:t>
      </w:r>
    </w:p>
    <w:p w:rsidR="00CC51C3" w:rsidRDefault="00CC51C3">
      <w:pPr>
        <w:pStyle w:val="ConsPlusNonformat"/>
        <w:jc w:val="both"/>
      </w:pPr>
      <w:r>
        <w:t xml:space="preserve">найма, </w:t>
      </w:r>
      <w:proofErr w:type="gramStart"/>
      <w:r>
        <w:t>находящееся</w:t>
      </w:r>
      <w:proofErr w:type="gramEnd"/>
      <w:r>
        <w:t xml:space="preserve"> по адресу:</w:t>
      </w:r>
    </w:p>
    <w:p w:rsidR="00CC51C3" w:rsidRDefault="00CC51C3">
      <w:pPr>
        <w:pStyle w:val="ConsPlusNonformat"/>
        <w:jc w:val="both"/>
      </w:pPr>
      <w:r>
        <w:t>___________________________________________________________________________</w:t>
      </w:r>
    </w:p>
    <w:p w:rsidR="00CC51C3" w:rsidRDefault="00CC51C3">
      <w:pPr>
        <w:pStyle w:val="ConsPlusNonformat"/>
        <w:jc w:val="both"/>
      </w:pPr>
      <w:r>
        <w:t>___________________________________________________________________________</w:t>
      </w:r>
    </w:p>
    <w:p w:rsidR="00CC51C3" w:rsidRDefault="00CC51C3">
      <w:pPr>
        <w:pStyle w:val="ConsPlusNonformat"/>
        <w:jc w:val="both"/>
      </w:pPr>
      <w:r>
        <w:t>общей площадью _________________ кв. м.</w:t>
      </w:r>
    </w:p>
    <w:p w:rsidR="00CC51C3" w:rsidRDefault="00CC51C3">
      <w:pPr>
        <w:pStyle w:val="ConsPlusNonformat"/>
        <w:jc w:val="both"/>
      </w:pPr>
      <w:r>
        <w:t>"___" _________________ 20   г. _____________________/____________________/</w:t>
      </w:r>
    </w:p>
    <w:p w:rsidR="00CC51C3" w:rsidRDefault="00CC51C3">
      <w:pPr>
        <w:pStyle w:val="ConsPlusNonformat"/>
        <w:jc w:val="both"/>
      </w:pPr>
      <w:r>
        <w:t>Сведения, необходимые для направления межведомственного запроса:</w:t>
      </w:r>
    </w:p>
    <w:p w:rsidR="00CC51C3" w:rsidRDefault="00CC51C3">
      <w:pPr>
        <w:pStyle w:val="ConsPlusNonformat"/>
        <w:jc w:val="both"/>
      </w:pPr>
      <w:r>
        <w:t>__________________________________________________________________________.</w:t>
      </w:r>
    </w:p>
    <w:p w:rsidR="00CC51C3" w:rsidRDefault="00CC51C3">
      <w:pPr>
        <w:pStyle w:val="ConsPlusNonformat"/>
        <w:jc w:val="both"/>
      </w:pPr>
      <w:r>
        <w:t>Совершеннолетние члены семьи:</w:t>
      </w:r>
    </w:p>
    <w:p w:rsidR="00CC51C3" w:rsidRDefault="00CC51C3">
      <w:pPr>
        <w:pStyle w:val="ConsPlusNonformat"/>
        <w:jc w:val="both"/>
      </w:pPr>
      <w:r>
        <w:t>___________________________________________________________________________</w:t>
      </w:r>
    </w:p>
    <w:p w:rsidR="00CC51C3" w:rsidRDefault="00CC51C3">
      <w:pPr>
        <w:pStyle w:val="ConsPlusNonformat"/>
        <w:jc w:val="both"/>
      </w:pPr>
      <w:r>
        <w:t xml:space="preserve">        (Ф.И.О. полностью)                               (подпись)</w:t>
      </w:r>
    </w:p>
    <w:p w:rsidR="00CC51C3" w:rsidRDefault="00CC51C3">
      <w:pPr>
        <w:pStyle w:val="ConsPlusNonformat"/>
        <w:jc w:val="both"/>
      </w:pPr>
      <w:r>
        <w:t>___________________________________________________________________________</w:t>
      </w:r>
    </w:p>
    <w:p w:rsidR="00CC51C3" w:rsidRDefault="00CC51C3">
      <w:pPr>
        <w:pStyle w:val="ConsPlusNonformat"/>
        <w:jc w:val="both"/>
      </w:pPr>
      <w:r>
        <w:t xml:space="preserve">        (Ф.И.О. полностью)                               (подпись)</w:t>
      </w:r>
    </w:p>
    <w:p w:rsidR="00CC51C3" w:rsidRDefault="00CC51C3">
      <w:pPr>
        <w:pStyle w:val="ConsPlusNonformat"/>
        <w:jc w:val="both"/>
      </w:pPr>
      <w:r>
        <w:t>___________________________________________________________________________</w:t>
      </w:r>
    </w:p>
    <w:p w:rsidR="00CC51C3" w:rsidRDefault="00CC51C3">
      <w:pPr>
        <w:pStyle w:val="ConsPlusNonformat"/>
        <w:jc w:val="both"/>
      </w:pPr>
      <w:r>
        <w:t xml:space="preserve">        (Ф.И.О. полностью)                               (подпись)</w:t>
      </w:r>
    </w:p>
    <w:p w:rsidR="00CC51C3" w:rsidRDefault="00CC51C3">
      <w:pPr>
        <w:pStyle w:val="ConsPlusNonformat"/>
        <w:jc w:val="both"/>
      </w:pPr>
      <w:r>
        <w:t>___________________________________________________________________________</w:t>
      </w:r>
    </w:p>
    <w:p w:rsidR="00CC51C3" w:rsidRDefault="00CC51C3">
      <w:pPr>
        <w:pStyle w:val="ConsPlusNonformat"/>
        <w:jc w:val="both"/>
      </w:pPr>
      <w:r>
        <w:t xml:space="preserve">        (Ф.И.О. полностью)                               (подпись)</w:t>
      </w:r>
    </w:p>
    <w:p w:rsidR="00CC51C3" w:rsidRDefault="00CC51C3">
      <w:pPr>
        <w:pStyle w:val="ConsPlusNormal"/>
        <w:ind w:firstLine="540"/>
        <w:jc w:val="both"/>
      </w:pPr>
    </w:p>
    <w:p w:rsidR="00CC51C3" w:rsidRDefault="00CC51C3">
      <w:pPr>
        <w:pStyle w:val="ConsPlusNormal"/>
        <w:ind w:firstLine="540"/>
        <w:jc w:val="both"/>
      </w:pPr>
    </w:p>
    <w:p w:rsidR="00CC51C3" w:rsidRDefault="00CC51C3">
      <w:pPr>
        <w:pStyle w:val="ConsPlusNormal"/>
        <w:pBdr>
          <w:top w:val="single" w:sz="6" w:space="0" w:color="auto"/>
        </w:pBdr>
        <w:spacing w:before="100" w:after="100"/>
        <w:jc w:val="both"/>
        <w:rPr>
          <w:sz w:val="2"/>
          <w:szCs w:val="2"/>
        </w:rPr>
      </w:pPr>
    </w:p>
    <w:p w:rsidR="00057C48" w:rsidRDefault="00057C48"/>
    <w:sectPr w:rsidR="00057C48" w:rsidSect="00AC6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C3"/>
    <w:rsid w:val="00057C48"/>
    <w:rsid w:val="00CC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51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1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1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1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1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51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1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1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34C5C753B08AEDE5036A26BF45B86A2612C5E085FE6158CE9605C8039E029FC66DF6CE50B12A74DE3A948E3D3904DCCFFCA840D3F3157Ap3z0I" TargetMode="External"/><Relationship Id="rId18" Type="http://schemas.openxmlformats.org/officeDocument/2006/relationships/hyperlink" Target="consultantplus://offline/ref=4134C5C753B08AEDE503742BA929E76F221B9AE886FF6C0797C7039F5CCE04CA862DF09B13F5277CDA31C0DE7B675D8C89B7A443CFEF1479275A8375pAzFI" TargetMode="External"/><Relationship Id="rId26" Type="http://schemas.openxmlformats.org/officeDocument/2006/relationships/hyperlink" Target="consultantplus://offline/ref=4134C5C753B08AEDE503742BA929E76F221B9AE88EF86B0E91C95E95549708C88122AF8C14BC2B7DDA31C3D97238589998EFA840D3F017653B5882p7zDI" TargetMode="External"/><Relationship Id="rId39" Type="http://schemas.openxmlformats.org/officeDocument/2006/relationships/hyperlink" Target="consultantplus://offline/ref=4134C5C753B08AEDE503742BA929E76F221B9AE886FF6C0692C2039F5CCE04CA862DF09B13F5277CDA31C1D879675D8C89B7A443CFEF1479275A8375pAzFI" TargetMode="External"/><Relationship Id="rId21" Type="http://schemas.openxmlformats.org/officeDocument/2006/relationships/hyperlink" Target="consultantplus://offline/ref=4134C5C753B08AEDE503742BA929E76F221B9AE886FF6C0692C2039F5CCE04CA862DF09B13F5277CDA31C0DF7C675D8C89B7A443CFEF1479275A8375pAzFI" TargetMode="External"/><Relationship Id="rId34" Type="http://schemas.openxmlformats.org/officeDocument/2006/relationships/hyperlink" Target="consultantplus://offline/ref=4134C5C753B08AEDE503742BA929E76F221B9AE885FC690E94CB039F5CCE04CA862DF09B01F57F70DB33DEDE7B720BDDCCpEzBI" TargetMode="External"/><Relationship Id="rId42" Type="http://schemas.openxmlformats.org/officeDocument/2006/relationships/hyperlink" Target="consultantplus://offline/ref=4134C5C753B08AEDE503742BA929E76F221B9AE886FF6C0797C7039F5CCE04CA862DF09B13F5277CDA30C1DD7D675D8C89B7A443CFEF1479275A8375pAzFI" TargetMode="External"/><Relationship Id="rId47" Type="http://schemas.openxmlformats.org/officeDocument/2006/relationships/hyperlink" Target="consultantplus://offline/ref=4134C5C753B08AEDE5036A26BF45B86A2418C7E18EFA6158CE9605C8039E029FC66DF6CE50B12A7CD83A948E3D3904DCCFFCA840D3F3157Ap3z0I" TargetMode="External"/><Relationship Id="rId50" Type="http://schemas.openxmlformats.org/officeDocument/2006/relationships/hyperlink" Target="consultantplus://offline/ref=4134C5C753B08AEDE503742BA929E76F221B9AE88FFE6D0D93C95E95549708C88122AF9E14E4277CD82FC1DD676E09DCpCz4I" TargetMode="External"/><Relationship Id="rId55" Type="http://schemas.openxmlformats.org/officeDocument/2006/relationships/hyperlink" Target="consultantplus://offline/ref=4134C5C753B08AEDE503742BA929E76F221B9AE88EF86B0E91C95E95549708C88122AF8C14BC2B7DDA31C9DB7238589998EFA840D3F017653B5882p7zDI" TargetMode="External"/><Relationship Id="rId63" Type="http://schemas.openxmlformats.org/officeDocument/2006/relationships/hyperlink" Target="consultantplus://offline/ref=4134C5C753B08AEDE503742BA929E76F221B9AE886F46C0890C4039F5CCE04CA862DF09B13F5277CDA31C0DA71675D8C89B7A443CFEF1479275A8375pAzFI" TargetMode="External"/><Relationship Id="rId68" Type="http://schemas.openxmlformats.org/officeDocument/2006/relationships/hyperlink" Target="consultantplus://offline/ref=4134C5C753B08AEDE503742BA929E76F221B9AE88EF86B0E91C95E95549708C88122AF8C14BC2B7DDA30C2DD7238589998EFA840D3F017653B5882p7zDI" TargetMode="External"/><Relationship Id="rId7" Type="http://schemas.openxmlformats.org/officeDocument/2006/relationships/hyperlink" Target="consultantplus://offline/ref=4134C5C753B08AEDE503742BA929E76F221B9AE886FF6C0797C7039F5CCE04CA862DF09B13F5277CDA31C0DE7B675D8C89B7A443CFEF1479275A8375pAzFI" TargetMode="External"/><Relationship Id="rId71" Type="http://schemas.openxmlformats.org/officeDocument/2006/relationships/hyperlink" Target="consultantplus://offline/ref=4134C5C753B08AEDE503742BA929E76F221B9AE886F86F0C96CB039F5CCE04CA862DF09B13F5277CDA31C0DD7D675D8C89B7A443CFEF1479275A8375pAzFI" TargetMode="External"/><Relationship Id="rId2" Type="http://schemas.microsoft.com/office/2007/relationships/stylesWithEffects" Target="stylesWithEffects.xml"/><Relationship Id="rId16" Type="http://schemas.openxmlformats.org/officeDocument/2006/relationships/hyperlink" Target="consultantplus://offline/ref=4134C5C753B08AEDE503742BA929E76F221B9AE886F86F0C96CB039F5CCE04CA862DF09B13F5277CDA31C0DD7B675D8C89B7A443CFEF1479275A8375pAzFI" TargetMode="External"/><Relationship Id="rId29" Type="http://schemas.openxmlformats.org/officeDocument/2006/relationships/hyperlink" Target="consultantplus://offline/ref=4134C5C753B08AEDE5036A26BF45B86A2718C3E08CAA365A9FC30BCD0BCE588FD024FACD4EB02863D831C1pDz6I" TargetMode="External"/><Relationship Id="rId11" Type="http://schemas.openxmlformats.org/officeDocument/2006/relationships/hyperlink" Target="consultantplus://offline/ref=4134C5C753B08AEDE503742BA929E76F221B9AE886F86E0A96C4039F5CCE04CA862DF09B13F5277CDA31C0DF7D675D8C89B7A443CFEF1479275A8375pAzFI" TargetMode="External"/><Relationship Id="rId24" Type="http://schemas.openxmlformats.org/officeDocument/2006/relationships/hyperlink" Target="consultantplus://offline/ref=4134C5C753B08AEDE503742BA929E76F221B9AE886FF6C0692C2039F5CCE04CA862DF09B13F5277CDA31C0DC79675D8C89B7A443CFEF1479275A8375pAzFI" TargetMode="External"/><Relationship Id="rId32" Type="http://schemas.openxmlformats.org/officeDocument/2006/relationships/hyperlink" Target="consultantplus://offline/ref=4134C5C753B08AEDE5036A26BF45B86A2612C5E085FE6158CE9605C8039E029FC66DF6CD57BA7E2C9E64CDDE7B7208DFD3E0A943pCz4I" TargetMode="External"/><Relationship Id="rId37" Type="http://schemas.openxmlformats.org/officeDocument/2006/relationships/hyperlink" Target="consultantplus://offline/ref=4134C5C753B08AEDE5036A26BF45B86A2310CDE482F73C52C6CF09CA04915D88C124FACF50B12A75D165919B2C6108DFD3E3AB5CCFF114p7z2I" TargetMode="External"/><Relationship Id="rId40" Type="http://schemas.openxmlformats.org/officeDocument/2006/relationships/hyperlink" Target="consultantplus://offline/ref=4134C5C753B08AEDE5036A26BF45B86A2612C5E085FE6158CE9605C8039E029FC66DF6CB53BA7E2C9E64CDDE7B7208DFD3E0A943pCz4I" TargetMode="External"/><Relationship Id="rId45" Type="http://schemas.openxmlformats.org/officeDocument/2006/relationships/hyperlink" Target="consultantplus://offline/ref=4134C5C753B08AEDE503742BA929E76F221B9AE88EF86B0E91C95E95549708C88122AF8C14BC2B7DDA31C7D97238589998EFA840D3F017653B5882p7zDI" TargetMode="External"/><Relationship Id="rId53" Type="http://schemas.openxmlformats.org/officeDocument/2006/relationships/hyperlink" Target="consultantplus://offline/ref=4134C5C753B08AEDE503742BA929E76F221B9AE88EF86B0E91C95E95549708C88122AF8C14BC2B7DDA31C8DD7238589998EFA840D3F017653B5882p7zDI" TargetMode="External"/><Relationship Id="rId58" Type="http://schemas.openxmlformats.org/officeDocument/2006/relationships/hyperlink" Target="consultantplus://offline/ref=4134C5C753B08AEDE503742BA929E76F221B9AE88EF86B0E91C95E95549708C88122AF8C14BC2B7DDA30C0D87238589998EFA840D3F017653B5882p7zDI" TargetMode="External"/><Relationship Id="rId66" Type="http://schemas.openxmlformats.org/officeDocument/2006/relationships/hyperlink" Target="consultantplus://offline/ref=4134C5C753B08AEDE503742BA929E76F221B9AE886FF6C0797C7039F5CCE04CA862DF09B13F5277CDA30C1DD7F675D8C89B7A443CFEF1479275A8375pAzFI" TargetMode="External"/><Relationship Id="rId5" Type="http://schemas.openxmlformats.org/officeDocument/2006/relationships/hyperlink" Target="consultantplus://offline/ref=4134C5C753B08AEDE503742BA929E76F221B9AE886F86F0F93CB039F5CCE04CA862DF09B13F5277CDA31C0DD7E675D8C89B7A443CFEF1479275A8375pAzFI" TargetMode="External"/><Relationship Id="rId15" Type="http://schemas.openxmlformats.org/officeDocument/2006/relationships/hyperlink" Target="consultantplus://offline/ref=4134C5C753B08AEDE503742BA929E76F221B9AE886FF6D0A9AC7039F5CCE04CA862DF09B13F5277CDA31C0DD7D675D8C89B7A443CFEF1479275A8375pAzFI" TargetMode="External"/><Relationship Id="rId23" Type="http://schemas.openxmlformats.org/officeDocument/2006/relationships/hyperlink" Target="consultantplus://offline/ref=4134C5C753B08AEDE503742BA929E76F221B9AE886FF6C0692C2039F5CCE04CA862DF09B13F5277CDA31C1D97D675D8C89B7A443CFEF1479275A8375pAzFI" TargetMode="External"/><Relationship Id="rId28" Type="http://schemas.openxmlformats.org/officeDocument/2006/relationships/hyperlink" Target="consultantplus://offline/ref=4134C5C753B08AEDE503742BA929E76F221B9AE88EF86B0E91C95E95549708C88122AF8C14BC2B7DDA31C4D77238589998EFA840D3F017653B5882p7zDI" TargetMode="External"/><Relationship Id="rId36" Type="http://schemas.openxmlformats.org/officeDocument/2006/relationships/hyperlink" Target="consultantplus://offline/ref=4134C5C753B08AEDE503742BA929E76F221B9AE88EF86B0E91C95E95549708C88122AF8C14BC2B7DDA31C5DF7238589998EFA840D3F017653B5882p7zDI" TargetMode="External"/><Relationship Id="rId49" Type="http://schemas.openxmlformats.org/officeDocument/2006/relationships/hyperlink" Target="consultantplus://offline/ref=4134C5C753B08AEDE5036A26BF45B86A2612C2E08FF86158CE9605C8039E029FD46DAEC251B3347CD82FC2DF78p6z5I" TargetMode="External"/><Relationship Id="rId57" Type="http://schemas.openxmlformats.org/officeDocument/2006/relationships/hyperlink" Target="consultantplus://offline/ref=4134C5C753B08AEDE503742BA929E76F221B9AE88EF86B0E91C95E95549708C88122AF8C14BC2B7DDA30C0D87238589998EFA840D3F017653B5882p7zDI" TargetMode="External"/><Relationship Id="rId61" Type="http://schemas.openxmlformats.org/officeDocument/2006/relationships/hyperlink" Target="consultantplus://offline/ref=4134C5C753B08AEDE503742BA929E76F221B9AE88EF86B0E91C95E95549708C88122AF8C14BC2B7DDA30C0D87238589998EFA840D3F017653B5882p7zDI" TargetMode="External"/><Relationship Id="rId10" Type="http://schemas.openxmlformats.org/officeDocument/2006/relationships/hyperlink" Target="consultantplus://offline/ref=4134C5C753B08AEDE503742BA929E76F221B9AE886FF6C0692C2039F5CCE04CA862DF09B13F5277CDA31C0DF7C675D8C89B7A443CFEF1479275A8375pAzFI" TargetMode="External"/><Relationship Id="rId19" Type="http://schemas.openxmlformats.org/officeDocument/2006/relationships/hyperlink" Target="consultantplus://offline/ref=4134C5C753B08AEDE503742BA929E76F221B9AE88EF86B0E91C95E95549708C88122AF8C14BC2B7DDA31C0DA7238589998EFA840D3F017653B5882p7zDI" TargetMode="External"/><Relationship Id="rId31" Type="http://schemas.openxmlformats.org/officeDocument/2006/relationships/hyperlink" Target="consultantplus://offline/ref=4134C5C753B08AEDE5036A26BF45B86A2613CDE787F46158CE9605C8039E029FC66DF6CE50B12B7FDA3A948E3D3904DCCFFCA840D3F3157Ap3z0I" TargetMode="External"/><Relationship Id="rId44" Type="http://schemas.openxmlformats.org/officeDocument/2006/relationships/hyperlink" Target="consultantplus://offline/ref=4134C5C753B08AEDE503742BA929E76F221B9AE886F86F0F93CB039F5CCE04CA862DF09B13F5277CDA31C0DD7E675D8C89B7A443CFEF1479275A8375pAzFI" TargetMode="External"/><Relationship Id="rId52" Type="http://schemas.openxmlformats.org/officeDocument/2006/relationships/hyperlink" Target="consultantplus://offline/ref=4134C5C753B08AEDE503742BA929E76F221B9AE88EF86B0E91C95E95549708C88122AF8C14BC2B7DDA31C8DF7238589998EFA840D3F017653B5882p7zDI" TargetMode="External"/><Relationship Id="rId60" Type="http://schemas.openxmlformats.org/officeDocument/2006/relationships/hyperlink" Target="consultantplus://offline/ref=4134C5C753B08AEDE503742BA929E76F221B9AE88EF86B0E91C95E95549708C88122AF8C14BC2B7DDA30C0D87238589998EFA840D3F017653B5882p7zDI" TargetMode="External"/><Relationship Id="rId65" Type="http://schemas.openxmlformats.org/officeDocument/2006/relationships/hyperlink" Target="consultantplus://offline/ref=4134C5C753B08AEDE503742BA929E76F221B9AE88EF86B0E91C95E95549708C88122AF8C14BC2B7DDA30C1D87238589998EFA840D3F017653B5882p7zDI"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34C5C753B08AEDE503742BA929E76F221B9AE886F86F0C96CB039F5CCE04CA862DF09B13F5277CDA31C0DF7C675D8C89B7A443CFEF1479275A8375pAzFI" TargetMode="External"/><Relationship Id="rId14" Type="http://schemas.openxmlformats.org/officeDocument/2006/relationships/hyperlink" Target="consultantplus://offline/ref=4134C5C753B08AEDE503742BA929E76F221B9AE886FB6D0A97C2039F5CCE04CA862DF09B01F57F70DB33DEDE7B720BDDCCpEzBI" TargetMode="External"/><Relationship Id="rId22" Type="http://schemas.openxmlformats.org/officeDocument/2006/relationships/hyperlink" Target="consultantplus://offline/ref=4134C5C753B08AEDE503742BA929E76F221B9AE886F86E0A96C4039F5CCE04CA862DF09B13F5277CDA31C0DF7D675D8C89B7A443CFEF1479275A8375pAzFI" TargetMode="External"/><Relationship Id="rId27" Type="http://schemas.openxmlformats.org/officeDocument/2006/relationships/hyperlink" Target="consultantplus://offline/ref=4134C5C753B08AEDE503742BA929E76F221B9AE886F86F0C96CB039F5CCE04CA862DF09B13F5277CDA31C0DD7A675D8C89B7A443CFEF1479275A8375pAzFI" TargetMode="External"/><Relationship Id="rId30" Type="http://schemas.openxmlformats.org/officeDocument/2006/relationships/hyperlink" Target="consultantplus://offline/ref=4134C5C753B08AEDE5036A26BF45B86A2612C4E182FF6158CE9605C8039E029FD46DAEC251B3347CD82FC2DF78p6z5I" TargetMode="External"/><Relationship Id="rId35" Type="http://schemas.openxmlformats.org/officeDocument/2006/relationships/hyperlink" Target="consultantplus://offline/ref=4134C5C753B08AEDE503742BA929E76F221B9AE886F5620796C95E95549708C88122AF8C14BC2B7DDA31C0D97238589998EFA840D3F017653B5882p7zDI" TargetMode="External"/><Relationship Id="rId43" Type="http://schemas.openxmlformats.org/officeDocument/2006/relationships/hyperlink" Target="consultantplus://offline/ref=4134C5C753B08AEDE503742BA929E76F221B9AE886F86F0C96CB039F5CCE04CA862DF09B13F5277CDA31C0DD7A675D8C89B7A443CFEF1479275A8375pAzFI" TargetMode="External"/><Relationship Id="rId48" Type="http://schemas.openxmlformats.org/officeDocument/2006/relationships/hyperlink" Target="consultantplus://offline/ref=4134C5C753B08AEDE5036A26BF45B86A2418C7E18EFA6158CE9605C8039E029FC66DF6CE50B12A7ED23A948E3D3904DCCFFCA840D3F3157Ap3z0I" TargetMode="External"/><Relationship Id="rId56" Type="http://schemas.openxmlformats.org/officeDocument/2006/relationships/hyperlink" Target="consultantplus://offline/ref=4134C5C753B08AEDE503742BA929E76F221B9AE886FF6C0797C7039F5CCE04CA862DF09B13F5277CDA30C1DD7C675D8C89B7A443CFEF1479275A8375pAzFI" TargetMode="External"/><Relationship Id="rId64" Type="http://schemas.openxmlformats.org/officeDocument/2006/relationships/hyperlink" Target="consultantplus://offline/ref=4134C5C753B08AEDE503742BA929E76F221B9AE88EF86B0E91C95E95549708C88122AF8C14BC2B7DDA30C0D77238589998EFA840D3F017653B5882p7zDI" TargetMode="External"/><Relationship Id="rId69" Type="http://schemas.openxmlformats.org/officeDocument/2006/relationships/hyperlink" Target="consultantplus://offline/ref=4134C5C753B08AEDE503742BA929E76F221B9AE88EF86B0E91C95E95549708C88122AF8C14BC2B7DDA30C2DC7238589998EFA840D3F017653B5882p7zDI" TargetMode="External"/><Relationship Id="rId8" Type="http://schemas.openxmlformats.org/officeDocument/2006/relationships/hyperlink" Target="consultantplus://offline/ref=4134C5C753B08AEDE503742BA929E76F221B9AE88EF86B0E91C95E95549708C88122AF8C14BC2B7DDA31C0DA7238589998EFA840D3F017653B5882p7zDI" TargetMode="External"/><Relationship Id="rId51" Type="http://schemas.openxmlformats.org/officeDocument/2006/relationships/hyperlink" Target="consultantplus://offline/ref=4134C5C753B08AEDE503742BA929E76F221B9AE886F86E0A96C4039F5CCE04CA862DF09B13F5277CDA31C0DF7C675D8C89B7A443CFEF1479275A8375pAzFI"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134C5C753B08AEDE5036A26BF45B86A2613CDE787F46158CE9605C8039E029FC66DF6CE50B12B7FDA3A948E3D3904DCCFFCA840D3F3157Ap3z0I" TargetMode="External"/><Relationship Id="rId17" Type="http://schemas.openxmlformats.org/officeDocument/2006/relationships/hyperlink" Target="consultantplus://offline/ref=4134C5C753B08AEDE503742BA929E76F221B9AE886F86F0F93CB039F5CCE04CA862DF09B13F5277CDA31C0DD7E675D8C89B7A443CFEF1479275A8375pAzFI" TargetMode="External"/><Relationship Id="rId25" Type="http://schemas.openxmlformats.org/officeDocument/2006/relationships/hyperlink" Target="consultantplus://offline/ref=4134C5C753B08AEDE503742BA929E76F221B9AE88EF86B0E91C95E95549708C88122AF8C14BC2B7DDA31C3DF7238589998EFA840D3F017653B5882p7zDI" TargetMode="External"/><Relationship Id="rId33" Type="http://schemas.openxmlformats.org/officeDocument/2006/relationships/hyperlink" Target="consultantplus://offline/ref=4134C5C753B08AEDE503742BA929E76F221B9AE886F46C0890C4039F5CCE04CA862DF09B13F5277CDA31C0DE7B675D8C89B7A443CFEF1479275A8375pAzFI" TargetMode="External"/><Relationship Id="rId38" Type="http://schemas.openxmlformats.org/officeDocument/2006/relationships/hyperlink" Target="consultantplus://offline/ref=4134C5C753B08AEDE5036A26BF45B86A2418CDE581FA6158CE9605C8039E029FC66DF6CE50B12A7FDA3A948E3D3904DCCFFCA840D3F3157Ap3z0I" TargetMode="External"/><Relationship Id="rId46" Type="http://schemas.openxmlformats.org/officeDocument/2006/relationships/hyperlink" Target="consultantplus://offline/ref=4134C5C753B08AEDE503742BA929E76F221B9AE886FF6C0692C2039F5CCE04CA862DF09B13F5277CDA31C0DE78675D8C89B7A443CFEF1479275A8375pAzFI" TargetMode="External"/><Relationship Id="rId59" Type="http://schemas.openxmlformats.org/officeDocument/2006/relationships/hyperlink" Target="consultantplus://offline/ref=4134C5C753B08AEDE503742BA929E76F221B9AE88EF86B0E91C95E95549708C88122AF8C14BC2B7DDA30C0D87238589998EFA840D3F017653B5882p7zDI" TargetMode="External"/><Relationship Id="rId67" Type="http://schemas.openxmlformats.org/officeDocument/2006/relationships/hyperlink" Target="consultantplus://offline/ref=4134C5C753B08AEDE503742BA929E76F221B9AE886FF6C0797C7039F5CCE04CA862DF09B13F5277CDA30C1DB7C675D8C89B7A443CFEF1479275A8375pAzFI" TargetMode="External"/><Relationship Id="rId20" Type="http://schemas.openxmlformats.org/officeDocument/2006/relationships/hyperlink" Target="consultantplus://offline/ref=4134C5C753B08AEDE503742BA929E76F221B9AE886F86F0C96CB039F5CCE04CA862DF09B13F5277CDA31C0DD7A675D8C89B7A443CFEF1479275A8375pAzFI" TargetMode="External"/><Relationship Id="rId41" Type="http://schemas.openxmlformats.org/officeDocument/2006/relationships/hyperlink" Target="consultantplus://offline/ref=4134C5C753B08AEDE503742BA929E76F221B9AE88FFB6A0B90C95E95549708C88122AF9E14E4277CD82FC1DD676E09DCpCz4I" TargetMode="External"/><Relationship Id="rId54" Type="http://schemas.openxmlformats.org/officeDocument/2006/relationships/hyperlink" Target="consultantplus://offline/ref=4134C5C753B08AEDE503742BA929E76F221B9AE88EF86B0E91C95E95549708C88122AF8C14BC2B7DDA31C9DE7238589998EFA840D3F017653B5882p7zDI" TargetMode="External"/><Relationship Id="rId62" Type="http://schemas.openxmlformats.org/officeDocument/2006/relationships/hyperlink" Target="consultantplus://offline/ref=4134C5C753B08AEDE503742BA929E76F221B9AE886FB630A9AC95E95549708C88122AF8C14BC2B7DDA31C1DB7238589998EFA840D3F017653B5882p7zDI" TargetMode="External"/><Relationship Id="rId70" Type="http://schemas.openxmlformats.org/officeDocument/2006/relationships/hyperlink" Target="consultantplus://offline/ref=4134C5C753B08AEDE503742BA929E76F221B9AE886F86F0C96CB039F5CCE04CA862DF09B13F5277CDA31C0DD7D675D8C89B7A443CFEF1479275A8375pAzFI" TargetMode="External"/><Relationship Id="rId1" Type="http://schemas.openxmlformats.org/officeDocument/2006/relationships/styles" Target="styles.xml"/><Relationship Id="rId6" Type="http://schemas.openxmlformats.org/officeDocument/2006/relationships/hyperlink" Target="consultantplus://offline/ref=4134C5C753B08AEDE503742BA929E76F221B9AE886FF6D0A9AC7039F5CCE04CA862DF09B13F5277CDA31C0DD7B675D8C89B7A443CFEF1479275A8375pA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10511</Words>
  <Characters>59917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2019-12-12T08:51:00Z</dcterms:created>
  <dcterms:modified xsi:type="dcterms:W3CDTF">2019-12-12T08:52:00Z</dcterms:modified>
</cp:coreProperties>
</file>